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33F" w:rsidRPr="00581E94" w:rsidRDefault="00B3733F" w:rsidP="00581E94">
      <w:pPr>
        <w:jc w:val="center"/>
      </w:pPr>
      <w:bookmarkStart w:id="0" w:name="_GoBack"/>
      <w:bookmarkEnd w:id="0"/>
      <w:r>
        <w:rPr>
          <w:rFonts w:ascii="Calibri" w:hAnsi="Calibri" w:cs="Calibri"/>
          <w:b/>
          <w:bCs/>
          <w:sz w:val="40"/>
          <w:szCs w:val="40"/>
        </w:rPr>
        <w:t>SCHEDA PROGETTO PTOF</w:t>
      </w:r>
    </w:p>
    <w:p w:rsidR="00B3733F" w:rsidRDefault="00B3733F" w:rsidP="00B3733F">
      <w:pPr>
        <w:jc w:val="center"/>
        <w:rPr>
          <w:rFonts w:ascii="Calibri" w:hAnsi="Calibri" w:cs="Calibri"/>
          <w:b/>
          <w:bCs/>
          <w:sz w:val="40"/>
          <w:szCs w:val="40"/>
        </w:rPr>
      </w:pPr>
      <w:r>
        <w:rPr>
          <w:rFonts w:ascii="Calibri" w:hAnsi="Calibri" w:cs="Calibri"/>
        </w:rPr>
        <w:t>(Art.1, comma 14, legge n.107/2015)</w:t>
      </w:r>
    </w:p>
    <w:p w:rsidR="00B3733F" w:rsidRDefault="00B3733F" w:rsidP="00B3733F">
      <w:pPr>
        <w:jc w:val="center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2"/>
        <w:gridCol w:w="6746"/>
      </w:tblGrid>
      <w:tr w:rsidR="00B3733F" w:rsidTr="00B3733F">
        <w:trPr>
          <w:trHeight w:val="425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3F" w:rsidRDefault="00B3733F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Denominazione progetto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3F" w:rsidRDefault="00B3733F">
            <w:pPr>
              <w:jc w:val="both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Denominazione breve </w:t>
            </w:r>
          </w:p>
        </w:tc>
      </w:tr>
      <w:tr w:rsidR="00B3733F" w:rsidTr="00B3733F">
        <w:trPr>
          <w:trHeight w:val="70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733F" w:rsidRDefault="00B3733F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Referente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33F" w:rsidRDefault="00B3733F">
            <w:pPr>
              <w:jc w:val="both"/>
              <w:rPr>
                <w:rFonts w:ascii="Calibri" w:hAnsi="Calibri"/>
                <w:i/>
              </w:rPr>
            </w:pPr>
          </w:p>
        </w:tc>
      </w:tr>
      <w:tr w:rsidR="00B3733F" w:rsidTr="00B3733F">
        <w:trPr>
          <w:trHeight w:val="70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733F" w:rsidRDefault="00B3733F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Durata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733F" w:rsidRDefault="00B3733F">
            <w:pPr>
              <w:jc w:val="both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b/>
              </w:rPr>
              <w:sym w:font="Calibri" w:char="F071"/>
            </w:r>
            <w:r>
              <w:rPr>
                <w:rFonts w:ascii="Calibri" w:hAnsi="Calibri"/>
                <w:b/>
              </w:rPr>
              <w:sym w:font="Calibri" w:char="F020"/>
            </w:r>
            <w:r>
              <w:rPr>
                <w:rFonts w:ascii="Calibri" w:hAnsi="Calibri" w:cs="Calibri"/>
              </w:rPr>
              <w:t xml:space="preserve">Annuale          </w:t>
            </w:r>
            <w:r>
              <w:rPr>
                <w:rFonts w:ascii="Calibri" w:hAnsi="Calibri"/>
                <w:b/>
              </w:rPr>
              <w:sym w:font="Calibri" w:char="F071"/>
            </w:r>
            <w:r>
              <w:rPr>
                <w:rFonts w:ascii="Calibri" w:hAnsi="Calibri"/>
                <w:b/>
              </w:rPr>
              <w:sym w:font="Calibri" w:char="F020"/>
            </w:r>
            <w:r>
              <w:rPr>
                <w:rFonts w:ascii="Calibri" w:hAnsi="Calibri" w:cs="Calibri"/>
              </w:rPr>
              <w:t xml:space="preserve">Biennale         </w:t>
            </w:r>
            <w:r>
              <w:rPr>
                <w:rFonts w:ascii="Calibri" w:hAnsi="Calibri"/>
                <w:b/>
              </w:rPr>
              <w:sym w:font="Calibri" w:char="F071"/>
            </w:r>
            <w:r>
              <w:rPr>
                <w:rFonts w:ascii="Calibri" w:hAnsi="Calibri"/>
                <w:b/>
              </w:rPr>
              <w:sym w:font="Calibri" w:char="F020"/>
            </w:r>
            <w:r>
              <w:rPr>
                <w:rFonts w:ascii="Calibri" w:hAnsi="Calibri" w:cs="Calibri"/>
              </w:rPr>
              <w:t xml:space="preserve">Triennale          </w:t>
            </w:r>
            <w:r>
              <w:rPr>
                <w:rFonts w:ascii="Calibri" w:hAnsi="Calibri"/>
                <w:b/>
              </w:rPr>
              <w:sym w:font="Calibri" w:char="F071"/>
            </w:r>
            <w:r>
              <w:rPr>
                <w:rFonts w:ascii="Calibri" w:hAnsi="Calibri"/>
                <w:b/>
              </w:rPr>
              <w:sym w:font="Calibri" w:char="F020"/>
            </w:r>
            <w:r>
              <w:rPr>
                <w:rFonts w:ascii="Calibri" w:hAnsi="Calibri" w:cs="Calibri"/>
              </w:rPr>
              <w:t>Altro</w:t>
            </w:r>
          </w:p>
        </w:tc>
      </w:tr>
      <w:tr w:rsidR="00B3733F" w:rsidTr="00B3733F">
        <w:trPr>
          <w:trHeight w:val="70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733F" w:rsidRDefault="00B3733F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Destinatari </w:t>
            </w:r>
          </w:p>
          <w:p w:rsidR="00B3733F" w:rsidRDefault="00B3733F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(classi coinvolte, plessi…)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33F" w:rsidRDefault="00B3733F">
            <w:pPr>
              <w:jc w:val="both"/>
              <w:rPr>
                <w:rFonts w:ascii="Calibri" w:hAnsi="Calibri"/>
                <w:b/>
              </w:rPr>
            </w:pPr>
          </w:p>
        </w:tc>
      </w:tr>
      <w:tr w:rsidR="00B3733F" w:rsidTr="00B3733F">
        <w:trPr>
          <w:trHeight w:val="70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733F" w:rsidRDefault="00B3733F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Area di competenza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733F" w:rsidRDefault="00B3733F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sym w:font="Calibri" w:char="F071"/>
            </w:r>
            <w:r>
              <w:rPr>
                <w:rFonts w:ascii="Calibri" w:hAnsi="Calibri"/>
                <w:b/>
              </w:rPr>
              <w:sym w:font="Calibri" w:char="F020"/>
            </w:r>
            <w:r>
              <w:rPr>
                <w:rFonts w:ascii="Calibri" w:hAnsi="Calibri" w:cs="Calibri"/>
              </w:rPr>
              <w:t>INCLUSIONE</w:t>
            </w:r>
            <w:r>
              <w:rPr>
                <w:rFonts w:ascii="Calibri" w:hAnsi="Calibri"/>
              </w:rPr>
              <w:tab/>
              <w:t xml:space="preserve">   </w:t>
            </w:r>
            <w:r>
              <w:rPr>
                <w:rFonts w:ascii="Calibri" w:hAnsi="Calibri"/>
                <w:b/>
              </w:rPr>
              <w:sym w:font="Calibri" w:char="F071"/>
            </w:r>
            <w:r>
              <w:rPr>
                <w:rFonts w:ascii="Calibri" w:hAnsi="Calibri"/>
                <w:b/>
              </w:rPr>
              <w:sym w:font="Calibri" w:char="F020"/>
            </w:r>
            <w:r>
              <w:rPr>
                <w:rFonts w:ascii="Calibri" w:hAnsi="Calibri" w:cs="Calibri"/>
              </w:rPr>
              <w:t xml:space="preserve">RECUPERO </w:t>
            </w:r>
            <w:r>
              <w:rPr>
                <w:rFonts w:ascii="Calibri" w:hAnsi="Calibri"/>
              </w:rPr>
              <w:t xml:space="preserve">            </w:t>
            </w:r>
            <w:r>
              <w:rPr>
                <w:rFonts w:ascii="Calibri" w:hAnsi="Calibri"/>
                <w:b/>
              </w:rPr>
              <w:sym w:font="Calibri" w:char="F071"/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 w:cs="Calibri"/>
              </w:rPr>
              <w:t>POTENZIAMENTO</w:t>
            </w:r>
          </w:p>
          <w:p w:rsidR="00B3733F" w:rsidRDefault="00B3733F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                            </w:t>
            </w:r>
          </w:p>
          <w:p w:rsidR="00B3733F" w:rsidRDefault="00B3733F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sym w:font="Calibri" w:char="F071"/>
            </w:r>
            <w:r>
              <w:rPr>
                <w:rFonts w:ascii="Calibri" w:hAnsi="Calibri"/>
                <w:b/>
              </w:rPr>
              <w:t xml:space="preserve">     </w:t>
            </w:r>
            <w:r>
              <w:rPr>
                <w:rFonts w:ascii="Calibri" w:hAnsi="Calibri" w:cs="Calibri"/>
              </w:rPr>
              <w:t>CONTINUITÀ</w:t>
            </w:r>
            <w:r>
              <w:rPr>
                <w:rFonts w:ascii="Calibri" w:hAnsi="Calibri"/>
              </w:rPr>
              <w:t xml:space="preserve">         </w:t>
            </w:r>
            <w:r>
              <w:rPr>
                <w:rFonts w:ascii="Calibri" w:hAnsi="Calibri"/>
                <w:b/>
              </w:rPr>
              <w:sym w:font="Calibri" w:char="F071"/>
            </w:r>
            <w:r>
              <w:rPr>
                <w:rFonts w:ascii="Calibri" w:hAnsi="Calibri"/>
              </w:rPr>
              <w:t xml:space="preserve">    </w:t>
            </w:r>
            <w:r>
              <w:rPr>
                <w:rFonts w:ascii="Calibri" w:hAnsi="Calibri" w:cs="Calibri"/>
              </w:rPr>
              <w:t xml:space="preserve">ORIENTAMENTO </w:t>
            </w:r>
            <w:r>
              <w:rPr>
                <w:rFonts w:ascii="Calibri" w:hAnsi="Calibri"/>
              </w:rPr>
              <w:t xml:space="preserve">   </w:t>
            </w:r>
          </w:p>
          <w:p w:rsidR="00B3733F" w:rsidRDefault="00B3733F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b/>
              </w:rPr>
              <w:sym w:font="Calibri" w:char="F071"/>
            </w:r>
            <w:r>
              <w:rPr>
                <w:rFonts w:ascii="Calibri" w:hAnsi="Calibri" w:cs="Calibri"/>
              </w:rPr>
              <w:t xml:space="preserve"> ALTRO </w:t>
            </w:r>
            <w:r>
              <w:rPr>
                <w:rFonts w:ascii="Calibri" w:hAnsi="Calibri" w:cs="Calibri"/>
                <w:sz w:val="20"/>
                <w:szCs w:val="20"/>
              </w:rPr>
              <w:t>(specificare)</w:t>
            </w:r>
            <w:r>
              <w:rPr>
                <w:rFonts w:ascii="Calibri" w:hAnsi="Calibri" w:cs="Calibri"/>
              </w:rPr>
              <w:t xml:space="preserve"> ____________________________________</w:t>
            </w:r>
          </w:p>
        </w:tc>
      </w:tr>
      <w:tr w:rsidR="00B3733F" w:rsidTr="00B3733F">
        <w:trPr>
          <w:trHeight w:val="425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3F" w:rsidRDefault="00B3733F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Priorità cui si riferisce 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3F" w:rsidRDefault="00B3733F">
            <w:pPr>
              <w:jc w:val="both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Quelle del RAV, se il progetto si riferisce ad una di esse (vedere PTOF)</w:t>
            </w:r>
          </w:p>
        </w:tc>
      </w:tr>
      <w:tr w:rsidR="00B3733F" w:rsidTr="00B3733F">
        <w:trPr>
          <w:trHeight w:val="425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3F" w:rsidRDefault="00B3733F">
            <w:pPr>
              <w:jc w:val="both"/>
              <w:rPr>
                <w:rFonts w:ascii="Calibri" w:hAnsi="Calibri"/>
                <w:b/>
                <w:vertAlign w:val="superscript"/>
              </w:rPr>
            </w:pPr>
            <w:r>
              <w:rPr>
                <w:rFonts w:ascii="Calibri" w:hAnsi="Calibri"/>
                <w:b/>
              </w:rPr>
              <w:t>Traguardo di risultato (eventuale)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3F" w:rsidRDefault="00B3733F">
            <w:pPr>
              <w:jc w:val="both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Nel caso ricorra, a quale traguardo di risultato del RAV (vedere PTOF)</w:t>
            </w:r>
          </w:p>
        </w:tc>
      </w:tr>
      <w:tr w:rsidR="00B3733F" w:rsidTr="00B3733F">
        <w:trPr>
          <w:trHeight w:val="425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3F" w:rsidRDefault="00B3733F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Obiettivo di processo (eventuale) 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3F" w:rsidRDefault="00B3733F">
            <w:pPr>
              <w:jc w:val="both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Idem, nel caso di obiettivi di processo a breve termine (vedere PTOF)</w:t>
            </w:r>
          </w:p>
        </w:tc>
      </w:tr>
      <w:tr w:rsidR="00B3733F" w:rsidTr="00B3733F">
        <w:trPr>
          <w:trHeight w:val="425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3F" w:rsidRDefault="00B3733F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Altre priorità </w:t>
            </w:r>
            <w:r>
              <w:rPr>
                <w:rFonts w:ascii="Calibri" w:hAnsi="Calibri"/>
                <w:b/>
                <w:i/>
              </w:rPr>
              <w:t>(eventuale)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3F" w:rsidRDefault="00B3733F">
            <w:pPr>
              <w:jc w:val="both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Nel caso si tratti di priorità di istituto non desunte dal RAV </w:t>
            </w:r>
          </w:p>
        </w:tc>
      </w:tr>
      <w:tr w:rsidR="00B3733F" w:rsidTr="00B3733F">
        <w:trPr>
          <w:trHeight w:val="425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3F" w:rsidRDefault="00B3733F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Situazione su cui interviene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3F" w:rsidRDefault="00B3733F">
            <w:pPr>
              <w:jc w:val="both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Descrizione accurata, ma sintetica, della situazione su cui si vuole intervenire per modificarla in meglio. Indicare in particolare i valori che si vogliono migliorare o gli aspetti che si vogliono sviluppare o eliminare. </w:t>
            </w:r>
          </w:p>
        </w:tc>
      </w:tr>
      <w:tr w:rsidR="00B3733F" w:rsidTr="00B3733F">
        <w:trPr>
          <w:trHeight w:val="425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3F" w:rsidRDefault="00B3733F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Attività previste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3F" w:rsidRDefault="00B3733F">
            <w:pPr>
              <w:jc w:val="both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Descrizione accurata, ma sintetica, delle attività che ci si propone di svolgere, possibilmente distinte per fasi.</w:t>
            </w:r>
          </w:p>
          <w:p w:rsidR="00B3733F" w:rsidRDefault="00B3733F">
            <w:pPr>
              <w:jc w:val="both"/>
              <w:rPr>
                <w:rFonts w:ascii="Calibri" w:hAnsi="Calibri"/>
                <w:i/>
              </w:rPr>
            </w:pPr>
          </w:p>
        </w:tc>
      </w:tr>
      <w:tr w:rsidR="00B3733F" w:rsidTr="00B3733F">
        <w:trPr>
          <w:trHeight w:val="425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3F" w:rsidRDefault="00B3733F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Risorse finanziarie necessarie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3F" w:rsidRDefault="00B3733F">
            <w:pPr>
              <w:jc w:val="both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Costi previsti per materiali o qualunque altra cosa richieda pagamenti o rimborsi, escluse le spese di personale.</w:t>
            </w:r>
          </w:p>
          <w:p w:rsidR="00B3733F" w:rsidRDefault="00B3733F">
            <w:pPr>
              <w:jc w:val="both"/>
              <w:rPr>
                <w:rFonts w:ascii="Calibri" w:hAnsi="Calibri"/>
                <w:i/>
              </w:rPr>
            </w:pPr>
          </w:p>
        </w:tc>
      </w:tr>
      <w:tr w:rsidR="00B3733F" w:rsidTr="00B3733F">
        <w:trPr>
          <w:trHeight w:val="425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3F" w:rsidRDefault="00B3733F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Risorse umane (ore) 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3F" w:rsidRDefault="00B3733F">
            <w:pPr>
              <w:jc w:val="both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Indicare il numero di ore prevedibilmente necessarie. </w:t>
            </w:r>
          </w:p>
          <w:p w:rsidR="00B3733F" w:rsidRDefault="00B3733F" w:rsidP="007B7DC9">
            <w:pPr>
              <w:numPr>
                <w:ilvl w:val="0"/>
                <w:numId w:val="1"/>
              </w:numPr>
              <w:jc w:val="both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Ore di insegnamento totali ____</w:t>
            </w:r>
            <w:proofErr w:type="gramStart"/>
            <w:r>
              <w:rPr>
                <w:rFonts w:ascii="Calibri" w:hAnsi="Calibri"/>
                <w:i/>
              </w:rPr>
              <w:t>_  N.</w:t>
            </w:r>
            <w:proofErr w:type="gramEnd"/>
            <w:r>
              <w:rPr>
                <w:rFonts w:ascii="Calibri" w:hAnsi="Calibri"/>
                <w:i/>
              </w:rPr>
              <w:t xml:space="preserve"> Docenti_______</w:t>
            </w:r>
          </w:p>
          <w:p w:rsidR="00B3733F" w:rsidRDefault="00B3733F" w:rsidP="007B7DC9">
            <w:pPr>
              <w:numPr>
                <w:ilvl w:val="0"/>
                <w:numId w:val="1"/>
              </w:numPr>
              <w:jc w:val="both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Ore funzionali totali __________N. Docenti_______</w:t>
            </w:r>
          </w:p>
          <w:p w:rsidR="00B3733F" w:rsidRDefault="00B3733F">
            <w:pPr>
              <w:ind w:left="360"/>
              <w:jc w:val="both"/>
              <w:rPr>
                <w:rFonts w:ascii="Calibri" w:hAnsi="Calibri"/>
                <w:i/>
              </w:rPr>
            </w:pPr>
          </w:p>
        </w:tc>
      </w:tr>
      <w:tr w:rsidR="00B3733F" w:rsidTr="00B3733F">
        <w:trPr>
          <w:trHeight w:val="425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3F" w:rsidRDefault="00B3733F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Altre risorse necessarie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3F" w:rsidRDefault="00B3733F">
            <w:pPr>
              <w:jc w:val="both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Altre risorse eventualmente necessarie (laboratori, …)</w:t>
            </w:r>
          </w:p>
        </w:tc>
      </w:tr>
      <w:tr w:rsidR="00B3733F" w:rsidTr="00B3733F">
        <w:trPr>
          <w:trHeight w:val="425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3F" w:rsidRDefault="00B3733F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Indicatori utilizzati 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3F" w:rsidRDefault="00B3733F">
            <w:pPr>
              <w:jc w:val="both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Indicatori che si propongono per misurare il livello di raggiungimento dei risultati alla fine del processo.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i/>
              </w:rPr>
              <w:t xml:space="preserve">Indicare sinteticamente gli obiettivi specifici in termini di conoscenze e abilità/competenze. </w:t>
            </w:r>
          </w:p>
          <w:p w:rsidR="00B3733F" w:rsidRDefault="00B3733F">
            <w:pPr>
              <w:jc w:val="both"/>
              <w:rPr>
                <w:rFonts w:ascii="Calibri" w:hAnsi="Calibri"/>
                <w:i/>
              </w:rPr>
            </w:pPr>
          </w:p>
          <w:p w:rsidR="00B3733F" w:rsidRDefault="00B3733F">
            <w:pPr>
              <w:jc w:val="both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Gli obiettivi devono essere in qualche modo misurabili attraverso indicatori individuati come strumento di controllo.</w:t>
            </w:r>
          </w:p>
          <w:p w:rsidR="00B3733F" w:rsidRDefault="00B3733F">
            <w:pPr>
              <w:jc w:val="both"/>
              <w:rPr>
                <w:rFonts w:ascii="Calibri" w:hAnsi="Calibri"/>
                <w:i/>
              </w:rPr>
            </w:pPr>
          </w:p>
          <w:p w:rsidR="00B3733F" w:rsidRDefault="00B3733F">
            <w:pPr>
              <w:jc w:val="both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Gli indicatori possono essere:</w:t>
            </w:r>
          </w:p>
          <w:p w:rsidR="00B3733F" w:rsidRDefault="00B3733F" w:rsidP="007B7DC9">
            <w:pPr>
              <w:numPr>
                <w:ilvl w:val="0"/>
                <w:numId w:val="2"/>
              </w:numPr>
              <w:jc w:val="both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nominali, cioè del tipo sì/no; </w:t>
            </w:r>
          </w:p>
          <w:p w:rsidR="00B3733F" w:rsidRDefault="00B3733F" w:rsidP="007B7DC9">
            <w:pPr>
              <w:numPr>
                <w:ilvl w:val="0"/>
                <w:numId w:val="2"/>
              </w:numPr>
              <w:jc w:val="both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metrici, cioè valori numerici assoluti o percentuali;</w:t>
            </w:r>
          </w:p>
          <w:p w:rsidR="00B3733F" w:rsidRDefault="00B3733F" w:rsidP="007B7DC9">
            <w:pPr>
              <w:numPr>
                <w:ilvl w:val="0"/>
                <w:numId w:val="2"/>
              </w:numPr>
              <w:jc w:val="both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ordinali, cioè rilevazioni legate alla percezione di un fenomeno o a giudizi di tipo qualitativo (poco, abbastanza, molto … oppure sufficiente, buono, ottimo).</w:t>
            </w:r>
          </w:p>
          <w:p w:rsidR="00B3733F" w:rsidRDefault="00B3733F">
            <w:pPr>
              <w:jc w:val="both"/>
              <w:rPr>
                <w:rFonts w:ascii="Calibri" w:hAnsi="Calibri"/>
                <w:i/>
              </w:rPr>
            </w:pPr>
          </w:p>
        </w:tc>
      </w:tr>
      <w:tr w:rsidR="00B3733F" w:rsidTr="00B3733F">
        <w:trPr>
          <w:trHeight w:val="425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3F" w:rsidRDefault="00B3733F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Valori / situazione attesi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3F" w:rsidRDefault="00B3733F">
            <w:pPr>
              <w:jc w:val="both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Con riferimento agli indicatori utilizzati, al termine del percorso</w:t>
            </w:r>
          </w:p>
        </w:tc>
      </w:tr>
    </w:tbl>
    <w:p w:rsidR="00B3733F" w:rsidRDefault="00B3733F" w:rsidP="00B3733F">
      <w:pPr>
        <w:rPr>
          <w:rFonts w:ascii="Calibri" w:hAnsi="Calibri"/>
          <w:b/>
          <w:sz w:val="16"/>
          <w:szCs w:val="16"/>
        </w:rPr>
      </w:pPr>
    </w:p>
    <w:p w:rsidR="00B3733F" w:rsidRDefault="00B3733F" w:rsidP="00B3733F">
      <w:pPr>
        <w:rPr>
          <w:rFonts w:ascii="Calibri" w:hAnsi="Calibri" w:cs="Calibri"/>
        </w:rPr>
      </w:pPr>
    </w:p>
    <w:p w:rsidR="00B3733F" w:rsidRDefault="00B3733F" w:rsidP="00B3733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DATA ………/………. /……………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B3733F" w:rsidRDefault="00B3733F" w:rsidP="00B3733F">
      <w:pPr>
        <w:ind w:left="5664"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Firma </w:t>
      </w:r>
      <w:proofErr w:type="spellStart"/>
      <w:r>
        <w:rPr>
          <w:rFonts w:ascii="Calibri" w:hAnsi="Calibri" w:cs="Calibri"/>
        </w:rPr>
        <w:t>ins</w:t>
      </w:r>
      <w:proofErr w:type="spellEnd"/>
      <w:r>
        <w:rPr>
          <w:rFonts w:ascii="Calibri" w:hAnsi="Calibri" w:cs="Calibri"/>
        </w:rPr>
        <w:t>. Referente PROGETTO</w:t>
      </w:r>
    </w:p>
    <w:p w:rsidR="006F6298" w:rsidRDefault="006F6298" w:rsidP="006F6298"/>
    <w:p w:rsidR="006F6298" w:rsidRPr="006F6298" w:rsidRDefault="006F6298" w:rsidP="006F6298"/>
    <w:sectPr w:rsidR="006F6298" w:rsidRPr="006F6298" w:rsidSect="00E56409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43F0A"/>
    <w:multiLevelType w:val="hybridMultilevel"/>
    <w:tmpl w:val="EC5C04A6"/>
    <w:lvl w:ilvl="0" w:tplc="D78CC1F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DE1EE9"/>
    <w:multiLevelType w:val="hybridMultilevel"/>
    <w:tmpl w:val="0C80E688"/>
    <w:lvl w:ilvl="0" w:tplc="7EBA13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B888B1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02209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669B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8C525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0C7FC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5444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DEFB9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B8624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298"/>
    <w:rsid w:val="00001771"/>
    <w:rsid w:val="000252F6"/>
    <w:rsid w:val="00062362"/>
    <w:rsid w:val="00125C9D"/>
    <w:rsid w:val="00145142"/>
    <w:rsid w:val="0016300B"/>
    <w:rsid w:val="0019167A"/>
    <w:rsid w:val="001943B1"/>
    <w:rsid w:val="002766DD"/>
    <w:rsid w:val="00332C94"/>
    <w:rsid w:val="0034045E"/>
    <w:rsid w:val="00340558"/>
    <w:rsid w:val="00345A1D"/>
    <w:rsid w:val="003913BB"/>
    <w:rsid w:val="003B3594"/>
    <w:rsid w:val="003F7089"/>
    <w:rsid w:val="00581E94"/>
    <w:rsid w:val="00645120"/>
    <w:rsid w:val="00674060"/>
    <w:rsid w:val="006F05C3"/>
    <w:rsid w:val="006F6298"/>
    <w:rsid w:val="00900BFD"/>
    <w:rsid w:val="00972AC7"/>
    <w:rsid w:val="009C66FF"/>
    <w:rsid w:val="00A815AB"/>
    <w:rsid w:val="00AF1053"/>
    <w:rsid w:val="00B0027B"/>
    <w:rsid w:val="00B016DD"/>
    <w:rsid w:val="00B06370"/>
    <w:rsid w:val="00B07F7D"/>
    <w:rsid w:val="00B3733F"/>
    <w:rsid w:val="00B6392E"/>
    <w:rsid w:val="00B94EA4"/>
    <w:rsid w:val="00BB1D8F"/>
    <w:rsid w:val="00BF4415"/>
    <w:rsid w:val="00C0720D"/>
    <w:rsid w:val="00C157C4"/>
    <w:rsid w:val="00E453E6"/>
    <w:rsid w:val="00E56409"/>
    <w:rsid w:val="00E91CEE"/>
    <w:rsid w:val="00FB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73DF53-BB64-4B97-A4DA-4CC82D987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629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mesociet">
    <w:name w:val="Nome società"/>
    <w:basedOn w:val="Normale"/>
    <w:rsid w:val="006F6298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Arial Black" w:hAnsi="Arial Black"/>
      <w:spacing w:val="-25"/>
      <w:sz w:val="32"/>
      <w:szCs w:val="20"/>
    </w:rPr>
  </w:style>
  <w:style w:type="character" w:styleId="Collegamentoipertestuale">
    <w:name w:val="Hyperlink"/>
    <w:basedOn w:val="Carpredefinitoparagrafo"/>
    <w:unhideWhenUsed/>
    <w:rsid w:val="006F6298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6F629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62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6298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2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sergio folca</cp:lastModifiedBy>
  <cp:revision>2</cp:revision>
  <cp:lastPrinted>2020-10-05T19:10:00Z</cp:lastPrinted>
  <dcterms:created xsi:type="dcterms:W3CDTF">2021-09-23T17:52:00Z</dcterms:created>
  <dcterms:modified xsi:type="dcterms:W3CDTF">2021-09-23T17:52:00Z</dcterms:modified>
</cp:coreProperties>
</file>