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DF" w:rsidRDefault="00650191" w:rsidP="002204DF">
      <w:pPr>
        <w:widowControl w:val="0"/>
        <w:autoSpaceDE w:val="0"/>
        <w:autoSpaceDN w:val="0"/>
        <w:adjustRightInd w:val="0"/>
        <w:ind w:right="-82" w:firstLine="708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171575" y="895350"/>
            <wp:positionH relativeFrom="margin">
              <wp:align>center</wp:align>
            </wp:positionH>
            <wp:positionV relativeFrom="margin">
              <wp:align>top</wp:align>
            </wp:positionV>
            <wp:extent cx="6120130" cy="221488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 INTESTATA 202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04DF" w:rsidRDefault="002204DF" w:rsidP="002204DF">
      <w:pPr>
        <w:widowControl w:val="0"/>
        <w:autoSpaceDE w:val="0"/>
        <w:autoSpaceDN w:val="0"/>
        <w:adjustRightInd w:val="0"/>
        <w:ind w:left="360" w:right="-82" w:hanging="360"/>
        <w:jc w:val="center"/>
        <w:rPr>
          <w:rFonts w:ascii="Calibri" w:hAnsi="Calibri" w:cs="Calibri"/>
          <w:sz w:val="22"/>
          <w:szCs w:val="22"/>
        </w:rPr>
      </w:pPr>
    </w:p>
    <w:p w:rsidR="002204DF" w:rsidRDefault="002204DF" w:rsidP="002204DF">
      <w:pPr>
        <w:widowControl w:val="0"/>
        <w:autoSpaceDE w:val="0"/>
        <w:autoSpaceDN w:val="0"/>
        <w:adjustRightInd w:val="0"/>
        <w:ind w:left="360" w:right="-82" w:hanging="360"/>
        <w:jc w:val="center"/>
        <w:rPr>
          <w:sz w:val="28"/>
          <w:szCs w:val="28"/>
        </w:rPr>
      </w:pPr>
    </w:p>
    <w:p w:rsidR="002204DF" w:rsidRDefault="002204DF" w:rsidP="002204DF">
      <w:pPr>
        <w:widowControl w:val="0"/>
        <w:autoSpaceDE w:val="0"/>
        <w:autoSpaceDN w:val="0"/>
        <w:adjustRightInd w:val="0"/>
        <w:spacing w:line="276" w:lineRule="auto"/>
        <w:ind w:right="-82"/>
        <w:rPr>
          <w:sz w:val="28"/>
          <w:szCs w:val="28"/>
        </w:rPr>
      </w:pPr>
    </w:p>
    <w:p w:rsidR="002204DF" w:rsidRPr="00650191" w:rsidRDefault="002204DF" w:rsidP="002204DF">
      <w:pPr>
        <w:widowControl w:val="0"/>
        <w:autoSpaceDE w:val="0"/>
        <w:autoSpaceDN w:val="0"/>
        <w:adjustRightInd w:val="0"/>
        <w:ind w:left="4956" w:right="-82" w:firstLine="1140"/>
        <w:rPr>
          <w:rFonts w:ascii="Tahoma" w:hAnsi="Tahoma" w:cs="Tahoma"/>
        </w:rPr>
      </w:pPr>
      <w:r w:rsidRPr="00650191">
        <w:rPr>
          <w:rFonts w:ascii="Tahoma" w:hAnsi="Tahoma" w:cs="Tahoma"/>
        </w:rPr>
        <w:t>AL DIRIGENTE SCOLASTICO</w:t>
      </w:r>
    </w:p>
    <w:p w:rsidR="002204DF" w:rsidRPr="00650191" w:rsidRDefault="002204DF" w:rsidP="002204DF">
      <w:pPr>
        <w:widowControl w:val="0"/>
        <w:autoSpaceDE w:val="0"/>
        <w:autoSpaceDN w:val="0"/>
        <w:adjustRightInd w:val="0"/>
        <w:spacing w:line="276" w:lineRule="auto"/>
        <w:ind w:right="-82"/>
        <w:jc w:val="center"/>
        <w:rPr>
          <w:rFonts w:ascii="Tahoma" w:hAnsi="Tahoma" w:cs="Tahoma"/>
        </w:rPr>
      </w:pPr>
    </w:p>
    <w:p w:rsidR="002204DF" w:rsidRPr="00650191" w:rsidRDefault="002204DF" w:rsidP="002204DF">
      <w:pPr>
        <w:widowControl w:val="0"/>
        <w:autoSpaceDE w:val="0"/>
        <w:autoSpaceDN w:val="0"/>
        <w:adjustRightInd w:val="0"/>
        <w:spacing w:line="276" w:lineRule="auto"/>
        <w:ind w:right="-82"/>
        <w:jc w:val="center"/>
        <w:rPr>
          <w:rFonts w:ascii="Tahoma" w:hAnsi="Tahoma" w:cs="Tahoma"/>
        </w:rPr>
      </w:pPr>
    </w:p>
    <w:p w:rsidR="002204DF" w:rsidRPr="00650191" w:rsidRDefault="002204DF" w:rsidP="002204DF">
      <w:pPr>
        <w:widowControl w:val="0"/>
        <w:autoSpaceDE w:val="0"/>
        <w:autoSpaceDN w:val="0"/>
        <w:adjustRightInd w:val="0"/>
        <w:spacing w:line="276" w:lineRule="auto"/>
        <w:ind w:right="-82"/>
        <w:jc w:val="center"/>
        <w:rPr>
          <w:rFonts w:ascii="Tahoma" w:hAnsi="Tahoma" w:cs="Tahoma"/>
        </w:rPr>
      </w:pPr>
    </w:p>
    <w:p w:rsidR="002204DF" w:rsidRPr="00650191" w:rsidRDefault="002204DF" w:rsidP="00650191">
      <w:pPr>
        <w:pStyle w:val="Nessunaspaziatura"/>
        <w:jc w:val="center"/>
        <w:rPr>
          <w:rFonts w:ascii="Tahoma" w:hAnsi="Tahoma" w:cs="Tahoma"/>
          <w:b/>
        </w:rPr>
      </w:pPr>
    </w:p>
    <w:p w:rsidR="002204DF" w:rsidRPr="00650191" w:rsidRDefault="002204DF" w:rsidP="00650191">
      <w:pPr>
        <w:pStyle w:val="Nessunaspaziatura"/>
        <w:jc w:val="center"/>
        <w:rPr>
          <w:rFonts w:ascii="Tahoma" w:hAnsi="Tahoma" w:cs="Tahoma"/>
          <w:b/>
          <w:sz w:val="44"/>
        </w:rPr>
      </w:pPr>
      <w:r w:rsidRPr="00650191">
        <w:rPr>
          <w:rFonts w:ascii="Tahoma" w:hAnsi="Tahoma" w:cs="Tahoma"/>
          <w:b/>
          <w:sz w:val="44"/>
        </w:rPr>
        <w:t>RELAZIONE FINALE</w:t>
      </w:r>
    </w:p>
    <w:p w:rsidR="002204DF" w:rsidRPr="00650191" w:rsidRDefault="002204DF" w:rsidP="00650191">
      <w:pPr>
        <w:pStyle w:val="Nessunaspaziatura"/>
        <w:jc w:val="center"/>
        <w:rPr>
          <w:rFonts w:ascii="Tahoma" w:hAnsi="Tahoma" w:cs="Tahoma"/>
          <w:b/>
          <w:sz w:val="32"/>
          <w:szCs w:val="32"/>
        </w:rPr>
      </w:pPr>
    </w:p>
    <w:p w:rsidR="002204DF" w:rsidRPr="00650191" w:rsidRDefault="00650191" w:rsidP="00650191">
      <w:pPr>
        <w:pStyle w:val="Nessunaspaziatura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del Consiglio di Classe </w:t>
      </w:r>
      <w:r w:rsidR="009E766E" w:rsidRPr="00650191">
        <w:rPr>
          <w:rFonts w:ascii="Tahoma" w:hAnsi="Tahoma" w:cs="Tahoma"/>
          <w:b/>
          <w:bCs/>
          <w:sz w:val="28"/>
          <w:szCs w:val="28"/>
        </w:rPr>
        <w:t>III</w:t>
      </w:r>
      <w:r w:rsidR="009F27EE" w:rsidRPr="0065019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2204DF" w:rsidRPr="00650191">
        <w:rPr>
          <w:rFonts w:ascii="Tahoma" w:hAnsi="Tahoma" w:cs="Tahoma"/>
          <w:b/>
          <w:bCs/>
          <w:sz w:val="28"/>
          <w:szCs w:val="28"/>
        </w:rPr>
        <w:t xml:space="preserve"> </w:t>
      </w:r>
      <w:r w:rsidR="003715EA" w:rsidRPr="00650191">
        <w:rPr>
          <w:rFonts w:ascii="Tahoma" w:hAnsi="Tahoma" w:cs="Tahoma"/>
          <w:b/>
          <w:bCs/>
          <w:sz w:val="28"/>
          <w:szCs w:val="28"/>
        </w:rPr>
        <w:t xml:space="preserve">  </w:t>
      </w:r>
      <w:r w:rsidR="002204DF" w:rsidRPr="00650191">
        <w:rPr>
          <w:rFonts w:ascii="Tahoma" w:hAnsi="Tahoma" w:cs="Tahoma"/>
          <w:b/>
          <w:bCs/>
          <w:sz w:val="28"/>
          <w:szCs w:val="28"/>
        </w:rPr>
        <w:t>sez.</w:t>
      </w:r>
      <w:r>
        <w:rPr>
          <w:rFonts w:ascii="Tahoma" w:hAnsi="Tahoma" w:cs="Tahoma"/>
          <w:b/>
          <w:bCs/>
          <w:sz w:val="28"/>
          <w:szCs w:val="28"/>
        </w:rPr>
        <w:t>___</w:t>
      </w:r>
    </w:p>
    <w:p w:rsidR="003715EA" w:rsidRPr="00650191" w:rsidRDefault="003715EA" w:rsidP="00650191">
      <w:pPr>
        <w:pStyle w:val="Nessunaspaziatura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3715EA" w:rsidRPr="00650191" w:rsidRDefault="003715EA" w:rsidP="00650191">
      <w:pPr>
        <w:pStyle w:val="Nessunaspaziatura"/>
        <w:jc w:val="center"/>
        <w:rPr>
          <w:rFonts w:ascii="Tahoma" w:hAnsi="Tahoma" w:cs="Tahoma"/>
          <w:b/>
          <w:bCs/>
          <w:sz w:val="28"/>
          <w:szCs w:val="28"/>
        </w:rPr>
      </w:pPr>
      <w:r w:rsidRPr="00650191">
        <w:rPr>
          <w:rFonts w:ascii="Tahoma" w:hAnsi="Tahoma" w:cs="Tahoma"/>
          <w:b/>
          <w:bCs/>
          <w:sz w:val="28"/>
          <w:szCs w:val="28"/>
        </w:rPr>
        <w:t>Scuola Secondaria di I Grado</w:t>
      </w:r>
    </w:p>
    <w:p w:rsidR="002204DF" w:rsidRPr="00650191" w:rsidRDefault="002204DF" w:rsidP="00C47518">
      <w:pPr>
        <w:widowControl w:val="0"/>
        <w:autoSpaceDE w:val="0"/>
        <w:autoSpaceDN w:val="0"/>
        <w:adjustRightInd w:val="0"/>
        <w:ind w:right="-82" w:firstLine="708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2204DF" w:rsidRPr="00650191" w:rsidRDefault="002204DF" w:rsidP="002204DF">
      <w:pPr>
        <w:widowControl w:val="0"/>
        <w:autoSpaceDE w:val="0"/>
        <w:autoSpaceDN w:val="0"/>
        <w:adjustRightInd w:val="0"/>
        <w:ind w:right="-82" w:firstLine="708"/>
        <w:rPr>
          <w:rFonts w:ascii="Tahoma" w:hAnsi="Tahoma" w:cs="Tahoma"/>
          <w:b/>
          <w:bCs/>
          <w:sz w:val="28"/>
          <w:szCs w:val="28"/>
        </w:rPr>
      </w:pPr>
    </w:p>
    <w:p w:rsidR="002204DF" w:rsidRPr="00650191" w:rsidRDefault="002204DF" w:rsidP="002204DF">
      <w:pPr>
        <w:widowControl w:val="0"/>
        <w:autoSpaceDE w:val="0"/>
        <w:autoSpaceDN w:val="0"/>
        <w:adjustRightInd w:val="0"/>
        <w:ind w:right="-82" w:firstLine="708"/>
        <w:rPr>
          <w:rFonts w:ascii="Tahoma" w:hAnsi="Tahoma" w:cs="Tahoma"/>
          <w:b/>
          <w:bCs/>
          <w:sz w:val="28"/>
          <w:szCs w:val="28"/>
        </w:rPr>
      </w:pPr>
    </w:p>
    <w:p w:rsidR="002204DF" w:rsidRPr="00650191" w:rsidRDefault="002204DF" w:rsidP="002204DF">
      <w:pPr>
        <w:jc w:val="both"/>
        <w:rPr>
          <w:rFonts w:ascii="Tahoma" w:hAnsi="Tahoma" w:cs="Tahoma"/>
        </w:rPr>
      </w:pPr>
    </w:p>
    <w:p w:rsidR="002204DF" w:rsidRPr="00650191" w:rsidRDefault="002204DF" w:rsidP="002204DF">
      <w:pPr>
        <w:widowControl w:val="0"/>
        <w:autoSpaceDE w:val="0"/>
        <w:autoSpaceDN w:val="0"/>
        <w:adjustRightInd w:val="0"/>
        <w:ind w:left="360" w:right="-82" w:hanging="360"/>
        <w:rPr>
          <w:rFonts w:ascii="Tahoma" w:hAnsi="Tahoma" w:cs="Tahoma"/>
          <w:sz w:val="28"/>
          <w:szCs w:val="28"/>
        </w:rPr>
      </w:pPr>
      <w:r w:rsidRPr="00650191">
        <w:rPr>
          <w:rFonts w:ascii="Tahoma" w:hAnsi="Tahoma" w:cs="Tahoma"/>
          <w:sz w:val="28"/>
          <w:szCs w:val="28"/>
        </w:rPr>
        <w:t xml:space="preserve">Anno scolastico </w:t>
      </w:r>
      <w:r w:rsidR="00650191" w:rsidRPr="00650191">
        <w:rPr>
          <w:rFonts w:ascii="Tahoma" w:hAnsi="Tahoma" w:cs="Tahoma"/>
          <w:sz w:val="28"/>
          <w:szCs w:val="28"/>
        </w:rPr>
        <w:t>20__/20__</w:t>
      </w:r>
    </w:p>
    <w:p w:rsidR="002204DF" w:rsidRPr="00650191" w:rsidRDefault="002204DF" w:rsidP="002204DF">
      <w:pPr>
        <w:widowControl w:val="0"/>
        <w:autoSpaceDE w:val="0"/>
        <w:autoSpaceDN w:val="0"/>
        <w:adjustRightInd w:val="0"/>
        <w:ind w:right="-82" w:firstLine="708"/>
        <w:rPr>
          <w:rFonts w:ascii="Tahoma" w:hAnsi="Tahoma" w:cs="Tahoma"/>
          <w:b/>
          <w:bCs/>
          <w:sz w:val="28"/>
          <w:szCs w:val="28"/>
        </w:rPr>
      </w:pPr>
    </w:p>
    <w:p w:rsidR="002204DF" w:rsidRPr="00650191" w:rsidRDefault="002204DF" w:rsidP="002204DF">
      <w:pPr>
        <w:widowControl w:val="0"/>
        <w:autoSpaceDE w:val="0"/>
        <w:autoSpaceDN w:val="0"/>
        <w:adjustRightInd w:val="0"/>
        <w:ind w:right="-82" w:firstLine="708"/>
        <w:rPr>
          <w:rFonts w:ascii="Tahoma" w:hAnsi="Tahoma" w:cs="Tahoma"/>
          <w:b/>
          <w:bCs/>
          <w:sz w:val="28"/>
          <w:szCs w:val="28"/>
        </w:rPr>
      </w:pPr>
    </w:p>
    <w:p w:rsidR="002204DF" w:rsidRPr="00650191" w:rsidRDefault="002204DF" w:rsidP="002204DF">
      <w:pPr>
        <w:widowControl w:val="0"/>
        <w:autoSpaceDE w:val="0"/>
        <w:autoSpaceDN w:val="0"/>
        <w:adjustRightInd w:val="0"/>
        <w:ind w:right="-82" w:firstLine="708"/>
        <w:rPr>
          <w:rFonts w:ascii="Tahoma" w:hAnsi="Tahoma" w:cs="Tahoma"/>
          <w:b/>
          <w:bCs/>
          <w:sz w:val="28"/>
          <w:szCs w:val="28"/>
        </w:rPr>
      </w:pPr>
    </w:p>
    <w:p w:rsidR="002204DF" w:rsidRPr="00650191" w:rsidRDefault="002204DF" w:rsidP="002204DF">
      <w:pPr>
        <w:jc w:val="both"/>
        <w:rPr>
          <w:rFonts w:ascii="Tahoma" w:hAnsi="Tahoma" w:cs="Tahoma"/>
        </w:rPr>
      </w:pPr>
    </w:p>
    <w:p w:rsidR="002204DF" w:rsidRPr="00650191" w:rsidRDefault="002204DF" w:rsidP="002204DF">
      <w:pPr>
        <w:jc w:val="both"/>
        <w:rPr>
          <w:rFonts w:ascii="Tahoma" w:hAnsi="Tahoma" w:cs="Tahoma"/>
          <w:sz w:val="28"/>
          <w:szCs w:val="28"/>
        </w:rPr>
      </w:pPr>
    </w:p>
    <w:p w:rsidR="002204DF" w:rsidRPr="00650191" w:rsidRDefault="002204DF" w:rsidP="002204DF">
      <w:pPr>
        <w:ind w:left="5664" w:firstLine="708"/>
        <w:jc w:val="both"/>
        <w:rPr>
          <w:rFonts w:ascii="Tahoma" w:hAnsi="Tahoma" w:cs="Tahoma"/>
          <w:b/>
          <w:bCs/>
          <w:sz w:val="28"/>
          <w:szCs w:val="28"/>
        </w:rPr>
      </w:pPr>
      <w:r w:rsidRPr="00650191">
        <w:rPr>
          <w:rFonts w:ascii="Tahoma" w:hAnsi="Tahoma" w:cs="Tahoma"/>
          <w:b/>
          <w:bCs/>
          <w:sz w:val="28"/>
          <w:szCs w:val="28"/>
        </w:rPr>
        <w:t>Docente Coordinatore</w:t>
      </w:r>
    </w:p>
    <w:p w:rsidR="002204DF" w:rsidRPr="00650191" w:rsidRDefault="002204DF" w:rsidP="002204DF">
      <w:pPr>
        <w:ind w:left="5664" w:firstLine="708"/>
        <w:jc w:val="both"/>
        <w:rPr>
          <w:rFonts w:ascii="Tahoma" w:hAnsi="Tahoma" w:cs="Tahoma"/>
          <w:b/>
          <w:bCs/>
          <w:sz w:val="28"/>
          <w:szCs w:val="28"/>
        </w:rPr>
      </w:pPr>
      <w:r w:rsidRPr="00650191">
        <w:rPr>
          <w:rFonts w:ascii="Tahoma" w:hAnsi="Tahoma" w:cs="Tahoma"/>
          <w:b/>
          <w:bCs/>
          <w:sz w:val="28"/>
          <w:szCs w:val="28"/>
        </w:rPr>
        <w:t>Prof</w:t>
      </w:r>
      <w:r w:rsidR="009F27EE" w:rsidRPr="00650191">
        <w:rPr>
          <w:rFonts w:ascii="Tahoma" w:hAnsi="Tahoma" w:cs="Tahoma"/>
          <w:b/>
          <w:bCs/>
          <w:sz w:val="28"/>
          <w:szCs w:val="28"/>
        </w:rPr>
        <w:t>.</w:t>
      </w:r>
    </w:p>
    <w:p w:rsidR="002204DF" w:rsidRPr="00650191" w:rsidRDefault="002204DF" w:rsidP="002204DF">
      <w:pPr>
        <w:widowControl w:val="0"/>
        <w:autoSpaceDE w:val="0"/>
        <w:autoSpaceDN w:val="0"/>
        <w:adjustRightInd w:val="0"/>
        <w:ind w:right="-82" w:firstLine="708"/>
        <w:rPr>
          <w:rFonts w:ascii="Tahoma" w:hAnsi="Tahoma" w:cs="Tahoma"/>
          <w:b/>
          <w:bCs/>
          <w:sz w:val="28"/>
          <w:szCs w:val="28"/>
        </w:rPr>
      </w:pPr>
    </w:p>
    <w:p w:rsidR="002204DF" w:rsidRPr="00650191" w:rsidRDefault="002204DF" w:rsidP="002204DF">
      <w:pPr>
        <w:jc w:val="both"/>
        <w:rPr>
          <w:rFonts w:ascii="Tahoma" w:hAnsi="Tahoma" w:cs="Tahoma"/>
        </w:rPr>
      </w:pPr>
    </w:p>
    <w:p w:rsidR="002204DF" w:rsidRPr="00650191" w:rsidRDefault="002204DF" w:rsidP="002204DF">
      <w:pPr>
        <w:jc w:val="both"/>
        <w:rPr>
          <w:rFonts w:ascii="Tahoma" w:hAnsi="Tahoma" w:cs="Tahoma"/>
        </w:rPr>
      </w:pPr>
    </w:p>
    <w:p w:rsidR="002204DF" w:rsidRPr="00650191" w:rsidRDefault="002204DF" w:rsidP="002204DF">
      <w:pPr>
        <w:jc w:val="both"/>
        <w:rPr>
          <w:rFonts w:ascii="Tahoma" w:hAnsi="Tahoma" w:cs="Tahoma"/>
        </w:rPr>
      </w:pPr>
    </w:p>
    <w:p w:rsidR="002204DF" w:rsidRPr="00650191" w:rsidRDefault="002204DF" w:rsidP="002204DF">
      <w:pPr>
        <w:jc w:val="both"/>
        <w:rPr>
          <w:rFonts w:ascii="Tahoma" w:hAnsi="Tahoma" w:cs="Tahoma"/>
        </w:rPr>
      </w:pPr>
    </w:p>
    <w:p w:rsidR="00650191" w:rsidRDefault="00650191">
      <w:pPr>
        <w:spacing w:after="160" w:line="259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2204DF" w:rsidRPr="00650191" w:rsidRDefault="002204DF" w:rsidP="002204DF">
      <w:pPr>
        <w:jc w:val="center"/>
        <w:rPr>
          <w:rFonts w:ascii="Tahoma" w:hAnsi="Tahoma" w:cs="Tahoma"/>
          <w:b/>
        </w:rPr>
      </w:pPr>
      <w:r w:rsidRPr="00650191">
        <w:rPr>
          <w:rFonts w:ascii="Tahoma" w:hAnsi="Tahoma" w:cs="Tahoma"/>
          <w:b/>
        </w:rPr>
        <w:lastRenderedPageBreak/>
        <w:t>PRESENTAZIONE DELLA CLASSE</w:t>
      </w:r>
    </w:p>
    <w:p w:rsidR="009F27EE" w:rsidRPr="00650191" w:rsidRDefault="009F27EE" w:rsidP="009F27EE">
      <w:pPr>
        <w:rPr>
          <w:rFonts w:ascii="Tahoma" w:hAnsi="Tahoma" w:cs="Tahoma"/>
          <w:b/>
        </w:rPr>
      </w:pPr>
    </w:p>
    <w:p w:rsidR="009F27EE" w:rsidRPr="00650191" w:rsidRDefault="009F27EE" w:rsidP="009F27EE">
      <w:pPr>
        <w:rPr>
          <w:rFonts w:ascii="Tahoma" w:hAnsi="Tahoma" w:cs="Tahoma"/>
          <w:b/>
        </w:rPr>
      </w:pPr>
      <w:proofErr w:type="gramStart"/>
      <w:r w:rsidRPr="00650191">
        <w:rPr>
          <w:rFonts w:ascii="Tahoma" w:hAnsi="Tahoma" w:cs="Tahoma"/>
          <w:b/>
        </w:rPr>
        <w:t>( Breve</w:t>
      </w:r>
      <w:proofErr w:type="gramEnd"/>
      <w:r w:rsidRPr="00650191">
        <w:rPr>
          <w:rFonts w:ascii="Tahoma" w:hAnsi="Tahoma" w:cs="Tahoma"/>
          <w:b/>
        </w:rPr>
        <w:t xml:space="preserve"> presentazione della classe)</w:t>
      </w:r>
    </w:p>
    <w:p w:rsidR="009F27EE" w:rsidRPr="00650191" w:rsidRDefault="009F27EE" w:rsidP="002204DF">
      <w:pPr>
        <w:jc w:val="center"/>
        <w:rPr>
          <w:rFonts w:ascii="Tahoma" w:hAnsi="Tahoma" w:cs="Tahoma"/>
          <w:b/>
        </w:rPr>
      </w:pPr>
    </w:p>
    <w:p w:rsidR="002204DF" w:rsidRPr="00650191" w:rsidRDefault="002204DF" w:rsidP="002204DF">
      <w:pPr>
        <w:jc w:val="center"/>
        <w:rPr>
          <w:rFonts w:ascii="Tahoma" w:hAnsi="Tahoma" w:cs="Tahoma"/>
          <w:b/>
        </w:rPr>
      </w:pPr>
    </w:p>
    <w:p w:rsidR="002204DF" w:rsidRPr="00650191" w:rsidRDefault="002204DF" w:rsidP="002204DF">
      <w:pPr>
        <w:jc w:val="center"/>
        <w:rPr>
          <w:rFonts w:ascii="Tahoma" w:hAnsi="Tahoma" w:cs="Tahoma"/>
          <w:b/>
        </w:rPr>
      </w:pPr>
    </w:p>
    <w:p w:rsidR="002204DF" w:rsidRPr="00650191" w:rsidRDefault="002204DF" w:rsidP="002204DF">
      <w:pPr>
        <w:jc w:val="center"/>
        <w:rPr>
          <w:rFonts w:ascii="Tahoma" w:hAnsi="Tahoma" w:cs="Tahoma"/>
          <w:b/>
        </w:rPr>
      </w:pPr>
    </w:p>
    <w:p w:rsidR="002D31AE" w:rsidRPr="00650191" w:rsidRDefault="002D31AE" w:rsidP="002204DF">
      <w:pPr>
        <w:jc w:val="center"/>
        <w:rPr>
          <w:rFonts w:ascii="Tahoma" w:hAnsi="Tahoma" w:cs="Tahoma"/>
          <w:b/>
        </w:rPr>
      </w:pPr>
    </w:p>
    <w:p w:rsidR="002D31AE" w:rsidRPr="00650191" w:rsidRDefault="002D31AE" w:rsidP="002204DF">
      <w:pPr>
        <w:jc w:val="center"/>
        <w:rPr>
          <w:rFonts w:ascii="Tahoma" w:hAnsi="Tahoma" w:cs="Tahoma"/>
          <w:b/>
        </w:rPr>
      </w:pPr>
    </w:p>
    <w:p w:rsidR="002204DF" w:rsidRPr="00650191" w:rsidRDefault="002204DF" w:rsidP="002204DF">
      <w:p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 xml:space="preserve">Nel corso dell’anno sono state realizzate significative </w:t>
      </w:r>
      <w:r w:rsidRPr="00650191">
        <w:rPr>
          <w:rFonts w:ascii="Tahoma" w:hAnsi="Tahoma" w:cs="Tahoma"/>
          <w:b/>
        </w:rPr>
        <w:t>attività educativo-didattiche</w:t>
      </w:r>
      <w:r w:rsidR="00BF1A58" w:rsidRPr="00650191">
        <w:rPr>
          <w:rFonts w:ascii="Tahoma" w:hAnsi="Tahoma" w:cs="Tahoma"/>
          <w:b/>
        </w:rPr>
        <w:t xml:space="preserve"> </w:t>
      </w:r>
      <w:r w:rsidR="00BF1A58" w:rsidRPr="00650191">
        <w:rPr>
          <w:rFonts w:ascii="Tahoma" w:hAnsi="Tahoma" w:cs="Tahoma"/>
        </w:rPr>
        <w:t>così come seguono</w:t>
      </w:r>
      <w:r w:rsidR="00C47518" w:rsidRPr="00650191">
        <w:rPr>
          <w:rFonts w:ascii="Tahoma" w:hAnsi="Tahoma" w:cs="Tahoma"/>
        </w:rPr>
        <w:t>:</w:t>
      </w:r>
    </w:p>
    <w:p w:rsidR="002204DF" w:rsidRPr="00650191" w:rsidRDefault="002204DF" w:rsidP="002204DF">
      <w:pPr>
        <w:rPr>
          <w:rFonts w:ascii="Tahoma" w:hAnsi="Tahoma" w:cs="Tahoma"/>
        </w:rPr>
      </w:pPr>
    </w:p>
    <w:p w:rsidR="002204DF" w:rsidRPr="00650191" w:rsidRDefault="00BF1A58" w:rsidP="002204DF">
      <w:pPr>
        <w:jc w:val="both"/>
        <w:rPr>
          <w:rFonts w:ascii="Tahoma" w:hAnsi="Tahoma" w:cs="Tahoma"/>
          <w:b/>
        </w:rPr>
      </w:pPr>
      <w:r w:rsidRPr="00650191">
        <w:rPr>
          <w:rFonts w:ascii="Tahoma" w:hAnsi="Tahoma" w:cs="Tahoma"/>
          <w:b/>
        </w:rPr>
        <w:t xml:space="preserve">      </w:t>
      </w:r>
      <w:r w:rsidR="002204DF" w:rsidRPr="00650191">
        <w:rPr>
          <w:rFonts w:ascii="Tahoma" w:hAnsi="Tahoma" w:cs="Tahoma"/>
          <w:b/>
        </w:rPr>
        <w:t>Progetti:</w:t>
      </w:r>
    </w:p>
    <w:p w:rsidR="00BF1A58" w:rsidRPr="00650191" w:rsidRDefault="00BF1A58" w:rsidP="002204DF">
      <w:pPr>
        <w:jc w:val="both"/>
        <w:rPr>
          <w:rFonts w:ascii="Tahoma" w:hAnsi="Tahoma" w:cs="Tahoma"/>
          <w:b/>
        </w:rPr>
      </w:pPr>
    </w:p>
    <w:p w:rsidR="00653A8E" w:rsidRPr="00650191" w:rsidRDefault="00653A8E" w:rsidP="00653A8E">
      <w:pPr>
        <w:ind w:left="720"/>
        <w:jc w:val="both"/>
        <w:rPr>
          <w:rFonts w:ascii="Tahoma" w:hAnsi="Tahoma" w:cs="Tahoma"/>
        </w:rPr>
      </w:pPr>
    </w:p>
    <w:p w:rsidR="002204DF" w:rsidRPr="00650191" w:rsidRDefault="002204DF" w:rsidP="002204DF">
      <w:pPr>
        <w:ind w:left="720"/>
        <w:jc w:val="both"/>
        <w:rPr>
          <w:rFonts w:ascii="Tahoma" w:hAnsi="Tahoma" w:cs="Tahoma"/>
          <w:b/>
        </w:rPr>
      </w:pPr>
    </w:p>
    <w:p w:rsidR="00BC0280" w:rsidRPr="00650191" w:rsidRDefault="00BC0280" w:rsidP="002204DF">
      <w:pPr>
        <w:ind w:left="720"/>
        <w:jc w:val="both"/>
        <w:rPr>
          <w:rFonts w:ascii="Tahoma" w:hAnsi="Tahoma" w:cs="Tahoma"/>
          <w:b/>
        </w:rPr>
      </w:pPr>
    </w:p>
    <w:p w:rsidR="002204DF" w:rsidRPr="00650191" w:rsidRDefault="00653A8E" w:rsidP="00653A8E">
      <w:pPr>
        <w:jc w:val="both"/>
        <w:rPr>
          <w:rFonts w:ascii="Tahoma" w:hAnsi="Tahoma" w:cs="Tahoma"/>
          <w:b/>
        </w:rPr>
      </w:pPr>
      <w:r w:rsidRPr="00650191">
        <w:rPr>
          <w:rFonts w:ascii="Tahoma" w:hAnsi="Tahoma" w:cs="Tahoma"/>
          <w:b/>
        </w:rPr>
        <w:t xml:space="preserve">      </w:t>
      </w:r>
      <w:r w:rsidR="002204DF" w:rsidRPr="00650191">
        <w:rPr>
          <w:rFonts w:ascii="Tahoma" w:hAnsi="Tahoma" w:cs="Tahoma"/>
          <w:b/>
        </w:rPr>
        <w:t>Seminari/Conferenze/Manifestazioni/Eventi:</w:t>
      </w:r>
    </w:p>
    <w:p w:rsidR="008D3252" w:rsidRPr="00650191" w:rsidRDefault="008D3252" w:rsidP="00DA4E88">
      <w:pPr>
        <w:rPr>
          <w:rFonts w:ascii="Tahoma" w:hAnsi="Tahoma" w:cs="Tahoma"/>
          <w:b/>
        </w:rPr>
      </w:pPr>
    </w:p>
    <w:p w:rsidR="00DA4E88" w:rsidRPr="00650191" w:rsidRDefault="00DA4E88" w:rsidP="00B235C2">
      <w:pPr>
        <w:rPr>
          <w:rFonts w:ascii="Tahoma" w:hAnsi="Tahoma" w:cs="Tahoma"/>
          <w:b/>
        </w:rPr>
      </w:pPr>
      <w:r w:rsidRPr="00650191">
        <w:rPr>
          <w:rFonts w:ascii="Tahoma" w:hAnsi="Tahoma" w:cs="Tahoma"/>
          <w:b/>
        </w:rPr>
        <w:t xml:space="preserve"> </w:t>
      </w:r>
    </w:p>
    <w:p w:rsidR="008D3252" w:rsidRPr="00650191" w:rsidRDefault="008D3252" w:rsidP="00B235C2">
      <w:pPr>
        <w:ind w:left="360" w:rightChars="8" w:right="19"/>
        <w:jc w:val="both"/>
        <w:rPr>
          <w:rFonts w:ascii="Tahoma" w:hAnsi="Tahoma" w:cs="Tahoma"/>
        </w:rPr>
      </w:pPr>
    </w:p>
    <w:p w:rsidR="00DA4E88" w:rsidRPr="00650191" w:rsidRDefault="00DA4E88" w:rsidP="00DA4E88">
      <w:pPr>
        <w:pStyle w:val="Paragrafoelenco"/>
        <w:rPr>
          <w:rFonts w:ascii="Tahoma" w:hAnsi="Tahoma" w:cs="Tahoma"/>
        </w:rPr>
      </w:pPr>
    </w:p>
    <w:p w:rsidR="00DA4E88" w:rsidRPr="00650191" w:rsidRDefault="00DA4E88" w:rsidP="00DA4E88">
      <w:pPr>
        <w:ind w:rightChars="8" w:right="19"/>
        <w:jc w:val="both"/>
        <w:rPr>
          <w:rFonts w:ascii="Tahoma" w:hAnsi="Tahoma" w:cs="Tahoma"/>
        </w:rPr>
      </w:pPr>
    </w:p>
    <w:p w:rsidR="002204DF" w:rsidRPr="00650191" w:rsidRDefault="002204DF" w:rsidP="00653A8E">
      <w:pPr>
        <w:jc w:val="both"/>
        <w:rPr>
          <w:rFonts w:ascii="Tahoma" w:hAnsi="Tahoma" w:cs="Tahoma"/>
          <w:color w:val="FF0000"/>
        </w:rPr>
      </w:pPr>
    </w:p>
    <w:p w:rsidR="002204DF" w:rsidRPr="00650191" w:rsidRDefault="002204DF" w:rsidP="002204DF">
      <w:pPr>
        <w:pStyle w:val="Paragrafoelenco"/>
        <w:jc w:val="both"/>
        <w:rPr>
          <w:rFonts w:ascii="Tahoma" w:hAnsi="Tahoma" w:cs="Tahoma"/>
        </w:rPr>
      </w:pPr>
    </w:p>
    <w:p w:rsidR="002204DF" w:rsidRPr="00650191" w:rsidRDefault="002204DF" w:rsidP="002204DF">
      <w:pPr>
        <w:ind w:rightChars="8" w:right="19"/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Le</w:t>
      </w:r>
      <w:r w:rsidRPr="00650191">
        <w:rPr>
          <w:rFonts w:ascii="Tahoma" w:hAnsi="Tahoma" w:cs="Tahoma"/>
          <w:b/>
        </w:rPr>
        <w:t xml:space="preserve"> linee didattiche </w:t>
      </w:r>
      <w:r w:rsidRPr="00650191">
        <w:rPr>
          <w:rFonts w:ascii="Tahoma" w:hAnsi="Tahoma" w:cs="Tahoma"/>
        </w:rPr>
        <w:t>seguite dal Consiglio di Classe nella progettazione delle attività formative hanno fatto riferimento al P.T.O.F. e alla programmazione iniziale ovvero “Unità di apprendimento”, tenendo conto dei Profili e percorsi relativi alle sei Aree</w:t>
      </w:r>
    </w:p>
    <w:p w:rsidR="002204DF" w:rsidRPr="00650191" w:rsidRDefault="002204DF" w:rsidP="002204DF">
      <w:pPr>
        <w:numPr>
          <w:ilvl w:val="0"/>
          <w:numId w:val="3"/>
        </w:numPr>
        <w:ind w:rightChars="8" w:right="19"/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Competenza digitale</w:t>
      </w:r>
    </w:p>
    <w:p w:rsidR="002204DF" w:rsidRPr="00650191" w:rsidRDefault="002204DF" w:rsidP="002204DF">
      <w:pPr>
        <w:numPr>
          <w:ilvl w:val="0"/>
          <w:numId w:val="3"/>
        </w:numPr>
        <w:ind w:rightChars="8" w:right="19"/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Imparare ad imparare-orientamento</w:t>
      </w:r>
    </w:p>
    <w:p w:rsidR="002204DF" w:rsidRPr="00650191" w:rsidRDefault="002204DF" w:rsidP="002204DF">
      <w:pPr>
        <w:numPr>
          <w:ilvl w:val="0"/>
          <w:numId w:val="3"/>
        </w:numPr>
        <w:ind w:rightChars="8" w:right="19"/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Agire sociale-Responsabilità</w:t>
      </w:r>
    </w:p>
    <w:p w:rsidR="002204DF" w:rsidRPr="00650191" w:rsidRDefault="002204DF" w:rsidP="002204DF">
      <w:pPr>
        <w:numPr>
          <w:ilvl w:val="0"/>
          <w:numId w:val="3"/>
        </w:numPr>
        <w:ind w:rightChars="8" w:right="19"/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Senso di iniziativa e imprenditorialità</w:t>
      </w:r>
    </w:p>
    <w:p w:rsidR="002204DF" w:rsidRPr="00650191" w:rsidRDefault="002204DF" w:rsidP="002204DF">
      <w:pPr>
        <w:numPr>
          <w:ilvl w:val="0"/>
          <w:numId w:val="3"/>
        </w:numPr>
        <w:ind w:rightChars="8" w:right="19"/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Consapevolezza ed espressione culturali</w:t>
      </w:r>
    </w:p>
    <w:p w:rsidR="002204DF" w:rsidRPr="00650191" w:rsidRDefault="002204DF" w:rsidP="002204DF">
      <w:pPr>
        <w:numPr>
          <w:ilvl w:val="0"/>
          <w:numId w:val="3"/>
        </w:numPr>
        <w:ind w:rightChars="8" w:right="19"/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Strumenti Culturali</w:t>
      </w:r>
    </w:p>
    <w:p w:rsidR="002204DF" w:rsidRPr="00650191" w:rsidRDefault="002204DF" w:rsidP="002204DF">
      <w:pPr>
        <w:ind w:rightChars="8" w:right="19"/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Attraverso:</w:t>
      </w:r>
    </w:p>
    <w:p w:rsidR="00E16959" w:rsidRPr="00650191" w:rsidRDefault="00E16959" w:rsidP="002204DF">
      <w:pPr>
        <w:ind w:rightChars="8" w:right="19"/>
        <w:jc w:val="both"/>
        <w:rPr>
          <w:rFonts w:ascii="Tahoma" w:hAnsi="Tahoma" w:cs="Tahoma"/>
        </w:rPr>
      </w:pPr>
    </w:p>
    <w:p w:rsidR="002204DF" w:rsidRPr="00650191" w:rsidRDefault="002204DF" w:rsidP="002204DF">
      <w:pPr>
        <w:numPr>
          <w:ilvl w:val="0"/>
          <w:numId w:val="4"/>
        </w:numPr>
        <w:ind w:rightChars="8" w:right="19"/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Esperienze di percorso comuni alle Aree</w:t>
      </w:r>
    </w:p>
    <w:p w:rsidR="002204DF" w:rsidRPr="00650191" w:rsidRDefault="002204DF" w:rsidP="002204DF">
      <w:pPr>
        <w:numPr>
          <w:ilvl w:val="0"/>
          <w:numId w:val="4"/>
        </w:numPr>
        <w:ind w:rightChars="8" w:right="19"/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Attività libere (parascolastiche ed extrascolastiche)</w:t>
      </w:r>
    </w:p>
    <w:p w:rsidR="002204DF" w:rsidRPr="00650191" w:rsidRDefault="002204DF" w:rsidP="002204DF">
      <w:pPr>
        <w:numPr>
          <w:ilvl w:val="0"/>
          <w:numId w:val="4"/>
        </w:numPr>
        <w:ind w:rightChars="8" w:right="19"/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Progetti con esperti esterni.</w:t>
      </w:r>
    </w:p>
    <w:p w:rsidR="002204DF" w:rsidRPr="00650191" w:rsidRDefault="002204DF" w:rsidP="002204DF">
      <w:pPr>
        <w:ind w:rightChars="8" w:right="19"/>
        <w:jc w:val="both"/>
        <w:rPr>
          <w:rFonts w:ascii="Tahoma" w:hAnsi="Tahoma" w:cs="Tahoma"/>
        </w:rPr>
      </w:pPr>
    </w:p>
    <w:p w:rsidR="002204DF" w:rsidRPr="00650191" w:rsidRDefault="002204DF" w:rsidP="002204DF">
      <w:pPr>
        <w:ind w:rightChars="8" w:right="19"/>
        <w:jc w:val="both"/>
        <w:rPr>
          <w:rFonts w:ascii="Tahoma" w:hAnsi="Tahoma" w:cs="Tahoma"/>
        </w:rPr>
      </w:pPr>
    </w:p>
    <w:p w:rsidR="002204DF" w:rsidRPr="00650191" w:rsidRDefault="002204DF" w:rsidP="002204DF">
      <w:p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 xml:space="preserve">In relazione al percorso didattico i docenti hanno adottato i seguenti </w:t>
      </w:r>
      <w:r w:rsidRPr="00650191">
        <w:rPr>
          <w:rFonts w:ascii="Tahoma" w:hAnsi="Tahoma" w:cs="Tahoma"/>
          <w:b/>
        </w:rPr>
        <w:t>metodi, strategie, mezzi e strumenti</w:t>
      </w:r>
      <w:r w:rsidRPr="00650191">
        <w:rPr>
          <w:rFonts w:ascii="Tahoma" w:hAnsi="Tahoma" w:cs="Tahoma"/>
        </w:rPr>
        <w:t>:</w:t>
      </w:r>
    </w:p>
    <w:tbl>
      <w:tblPr>
        <w:tblpPr w:leftFromText="141" w:rightFromText="141" w:vertAnchor="text" w:horzAnchor="margin" w:tblpY="37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160"/>
        <w:gridCol w:w="2892"/>
      </w:tblGrid>
      <w:tr w:rsidR="002204DF" w:rsidRPr="00650191" w:rsidTr="002204DF">
        <w:trPr>
          <w:trHeight w:val="263"/>
        </w:trPr>
        <w:tc>
          <w:tcPr>
            <w:tcW w:w="6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4DF" w:rsidRPr="00650191" w:rsidRDefault="002204DF">
            <w:pPr>
              <w:pStyle w:val="Intestazione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Tahoma" w:hAnsi="Tahoma" w:cs="Tahoma"/>
                <w:b/>
                <w:caps/>
                <w:sz w:val="24"/>
                <w:szCs w:val="24"/>
                <w:lang w:eastAsia="en-US"/>
              </w:rPr>
            </w:pPr>
            <w:r w:rsidRPr="00650191">
              <w:rPr>
                <w:rFonts w:ascii="Tahoma" w:hAnsi="Tahoma" w:cs="Tahoma"/>
                <w:b/>
                <w:caps/>
                <w:sz w:val="24"/>
                <w:szCs w:val="24"/>
                <w:lang w:eastAsia="en-US"/>
              </w:rPr>
              <w:t>metodi E STRATEGIE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04DF" w:rsidRPr="00650191" w:rsidRDefault="002204DF">
            <w:pPr>
              <w:pStyle w:val="Intestazione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Tahoma" w:hAnsi="Tahoma" w:cs="Tahoma"/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4DF" w:rsidRPr="00650191" w:rsidRDefault="002204DF">
            <w:pPr>
              <w:pStyle w:val="Intestazione"/>
              <w:numPr>
                <w:ilvl w:val="12"/>
                <w:numId w:val="0"/>
              </w:numPr>
              <w:tabs>
                <w:tab w:val="left" w:pos="708"/>
              </w:tabs>
              <w:jc w:val="center"/>
              <w:rPr>
                <w:rFonts w:ascii="Tahoma" w:hAnsi="Tahoma" w:cs="Tahoma"/>
                <w:b/>
                <w:caps/>
                <w:sz w:val="24"/>
                <w:szCs w:val="24"/>
                <w:lang w:eastAsia="en-US"/>
              </w:rPr>
            </w:pPr>
            <w:r w:rsidRPr="00650191">
              <w:rPr>
                <w:rFonts w:ascii="Tahoma" w:hAnsi="Tahoma" w:cs="Tahoma"/>
                <w:b/>
                <w:caps/>
                <w:sz w:val="24"/>
                <w:szCs w:val="24"/>
                <w:lang w:eastAsia="en-US"/>
              </w:rPr>
              <w:t>Mezzi e strumenti</w:t>
            </w:r>
          </w:p>
        </w:tc>
      </w:tr>
      <w:tr w:rsidR="002204DF" w:rsidRPr="00650191" w:rsidTr="002204DF">
        <w:tc>
          <w:tcPr>
            <w:tcW w:w="6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04DF" w:rsidRPr="00650191" w:rsidRDefault="002204DF">
            <w:pPr>
              <w:pStyle w:val="Intestazione"/>
              <w:numPr>
                <w:ilvl w:val="0"/>
                <w:numId w:val="5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  <w:lang w:eastAsia="en-US"/>
              </w:rPr>
            </w:pPr>
            <w:r w:rsidRPr="00650191">
              <w:rPr>
                <w:rFonts w:ascii="Tahoma" w:hAnsi="Tahoma" w:cs="Tahoma"/>
                <w:sz w:val="24"/>
                <w:szCs w:val="24"/>
                <w:lang w:eastAsia="en-US"/>
              </w:rPr>
              <w:t>Lezioni frontali interattive</w:t>
            </w:r>
          </w:p>
          <w:p w:rsidR="002204DF" w:rsidRPr="00650191" w:rsidRDefault="002204DF">
            <w:pPr>
              <w:pStyle w:val="Intestazione"/>
              <w:numPr>
                <w:ilvl w:val="0"/>
                <w:numId w:val="5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  <w:lang w:eastAsia="en-US"/>
              </w:rPr>
            </w:pPr>
            <w:r w:rsidRPr="00650191">
              <w:rPr>
                <w:rFonts w:ascii="Tahoma" w:hAnsi="Tahoma" w:cs="Tahoma"/>
                <w:sz w:val="24"/>
                <w:szCs w:val="24"/>
                <w:lang w:eastAsia="en-US"/>
              </w:rPr>
              <w:t>Lavoro di gruppo per fasce di livello</w:t>
            </w:r>
          </w:p>
          <w:p w:rsidR="002204DF" w:rsidRPr="00650191" w:rsidRDefault="002204DF">
            <w:pPr>
              <w:pStyle w:val="Intestazione"/>
              <w:numPr>
                <w:ilvl w:val="0"/>
                <w:numId w:val="5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  <w:lang w:eastAsia="en-US"/>
              </w:rPr>
            </w:pPr>
            <w:r w:rsidRPr="00650191">
              <w:rPr>
                <w:rFonts w:ascii="Tahoma" w:hAnsi="Tahoma" w:cs="Tahoma"/>
                <w:sz w:val="24"/>
                <w:szCs w:val="24"/>
                <w:lang w:eastAsia="en-US"/>
              </w:rPr>
              <w:t>Lavoro di gruppo per fasce eterogenee</w:t>
            </w:r>
          </w:p>
          <w:p w:rsidR="002204DF" w:rsidRPr="00650191" w:rsidRDefault="002204DF">
            <w:pPr>
              <w:pStyle w:val="Intestazione"/>
              <w:numPr>
                <w:ilvl w:val="0"/>
                <w:numId w:val="5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  <w:lang w:eastAsia="en-US"/>
              </w:rPr>
            </w:pPr>
            <w:r w:rsidRPr="00650191">
              <w:rPr>
                <w:rFonts w:ascii="Tahoma" w:hAnsi="Tahoma" w:cs="Tahoma"/>
                <w:sz w:val="24"/>
                <w:szCs w:val="24"/>
                <w:lang w:eastAsia="en-US"/>
              </w:rPr>
              <w:lastRenderedPageBreak/>
              <w:t>Brain storming</w:t>
            </w:r>
          </w:p>
          <w:p w:rsidR="002204DF" w:rsidRPr="00650191" w:rsidRDefault="002204DF">
            <w:pPr>
              <w:pStyle w:val="Intestazione"/>
              <w:numPr>
                <w:ilvl w:val="0"/>
                <w:numId w:val="5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  <w:lang w:eastAsia="en-US"/>
              </w:rPr>
            </w:pPr>
            <w:proofErr w:type="spellStart"/>
            <w:r w:rsidRPr="00650191">
              <w:rPr>
                <w:rFonts w:ascii="Tahoma" w:hAnsi="Tahoma" w:cs="Tahoma"/>
                <w:sz w:val="24"/>
                <w:szCs w:val="24"/>
                <w:lang w:eastAsia="en-US"/>
              </w:rPr>
              <w:t>Problem</w:t>
            </w:r>
            <w:proofErr w:type="spellEnd"/>
            <w:r w:rsidR="00E94E8B" w:rsidRPr="00650191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50191">
              <w:rPr>
                <w:rFonts w:ascii="Tahoma" w:hAnsi="Tahoma" w:cs="Tahoma"/>
                <w:sz w:val="24"/>
                <w:szCs w:val="24"/>
                <w:lang w:eastAsia="en-US"/>
              </w:rPr>
              <w:t>solving</w:t>
            </w:r>
            <w:proofErr w:type="spellEnd"/>
          </w:p>
          <w:p w:rsidR="002204DF" w:rsidRPr="00650191" w:rsidRDefault="002204DF">
            <w:pPr>
              <w:pStyle w:val="Intestazione"/>
              <w:numPr>
                <w:ilvl w:val="0"/>
                <w:numId w:val="5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  <w:r w:rsidRPr="00650191">
              <w:rPr>
                <w:rFonts w:ascii="Tahoma" w:hAnsi="Tahoma" w:cs="Tahoma"/>
                <w:sz w:val="24"/>
                <w:szCs w:val="24"/>
                <w:lang w:eastAsia="en-US"/>
              </w:rPr>
              <w:t>Discussione guidata</w:t>
            </w:r>
          </w:p>
          <w:p w:rsidR="002204DF" w:rsidRPr="00650191" w:rsidRDefault="002204DF">
            <w:pPr>
              <w:pStyle w:val="Intestazione"/>
              <w:numPr>
                <w:ilvl w:val="0"/>
                <w:numId w:val="5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  <w:r w:rsidRPr="00650191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Attività laboratoriali </w:t>
            </w:r>
          </w:p>
          <w:p w:rsidR="002204DF" w:rsidRPr="00650191" w:rsidRDefault="002204DF">
            <w:pPr>
              <w:pStyle w:val="Intestazione"/>
              <w:numPr>
                <w:ilvl w:val="0"/>
                <w:numId w:val="5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  <w:r w:rsidRPr="00650191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Gruppi di lavoro: cooperative and </w:t>
            </w:r>
            <w:proofErr w:type="gramStart"/>
            <w:r w:rsidRPr="00650191">
              <w:rPr>
                <w:rFonts w:ascii="Tahoma" w:hAnsi="Tahoma" w:cs="Tahoma"/>
                <w:sz w:val="24"/>
                <w:szCs w:val="24"/>
                <w:lang w:eastAsia="en-US"/>
              </w:rPr>
              <w:t>collaborative  learning</w:t>
            </w:r>
            <w:proofErr w:type="gramEnd"/>
          </w:p>
          <w:p w:rsidR="002204DF" w:rsidRPr="00650191" w:rsidRDefault="002204DF">
            <w:pPr>
              <w:pStyle w:val="Intestazione"/>
              <w:numPr>
                <w:ilvl w:val="0"/>
                <w:numId w:val="5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  <w:proofErr w:type="gramStart"/>
            <w:r w:rsidRPr="00650191">
              <w:rPr>
                <w:rFonts w:ascii="Tahoma" w:hAnsi="Tahoma" w:cs="Tahoma"/>
                <w:sz w:val="24"/>
                <w:szCs w:val="24"/>
                <w:lang w:eastAsia="en-US"/>
              </w:rPr>
              <w:t>Lettura,  interpretazione</w:t>
            </w:r>
            <w:proofErr w:type="gramEnd"/>
            <w:r w:rsidRPr="00650191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e produzione  di tabelle e grafici</w:t>
            </w:r>
          </w:p>
          <w:p w:rsidR="002204DF" w:rsidRPr="00650191" w:rsidRDefault="002204DF">
            <w:pPr>
              <w:pStyle w:val="Intestazione"/>
              <w:numPr>
                <w:ilvl w:val="0"/>
                <w:numId w:val="5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  <w:r w:rsidRPr="00650191">
              <w:rPr>
                <w:rFonts w:ascii="Tahoma" w:hAnsi="Tahoma" w:cs="Tahoma"/>
                <w:sz w:val="24"/>
                <w:szCs w:val="24"/>
                <w:lang w:eastAsia="en-US"/>
              </w:rPr>
              <w:t>Produzione di rappresentazioni grafiche e modelli</w:t>
            </w:r>
          </w:p>
          <w:p w:rsidR="002204DF" w:rsidRPr="00650191" w:rsidRDefault="002204DF">
            <w:pPr>
              <w:pStyle w:val="Intestazione"/>
              <w:numPr>
                <w:ilvl w:val="0"/>
                <w:numId w:val="5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b/>
                <w:sz w:val="24"/>
                <w:szCs w:val="24"/>
                <w:lang w:eastAsia="en-US"/>
              </w:rPr>
            </w:pPr>
            <w:r w:rsidRPr="00650191">
              <w:rPr>
                <w:rFonts w:ascii="Tahoma" w:hAnsi="Tahoma" w:cs="Tahoma"/>
                <w:sz w:val="24"/>
                <w:szCs w:val="24"/>
                <w:lang w:eastAsia="en-US"/>
              </w:rPr>
              <w:t>Stesura di relazioni</w:t>
            </w:r>
          </w:p>
        </w:tc>
        <w:tc>
          <w:tcPr>
            <w:tcW w:w="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4DF" w:rsidRPr="00650191" w:rsidRDefault="002204DF">
            <w:pPr>
              <w:pStyle w:val="Intestazione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  <w:lang w:eastAsia="en-US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4DF" w:rsidRPr="00650191" w:rsidRDefault="002204DF">
            <w:pPr>
              <w:pStyle w:val="Intestazione"/>
              <w:numPr>
                <w:ilvl w:val="0"/>
                <w:numId w:val="5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  <w:lang w:eastAsia="en-US"/>
              </w:rPr>
            </w:pPr>
            <w:r w:rsidRPr="00650191">
              <w:rPr>
                <w:rFonts w:ascii="Tahoma" w:hAnsi="Tahoma" w:cs="Tahoma"/>
                <w:sz w:val="24"/>
                <w:szCs w:val="24"/>
                <w:lang w:eastAsia="en-US"/>
              </w:rPr>
              <w:t>Libri di testo</w:t>
            </w:r>
          </w:p>
          <w:p w:rsidR="002204DF" w:rsidRPr="00650191" w:rsidRDefault="002204DF">
            <w:pPr>
              <w:pStyle w:val="Intestazione"/>
              <w:numPr>
                <w:ilvl w:val="0"/>
                <w:numId w:val="5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  <w:lang w:eastAsia="en-US"/>
              </w:rPr>
            </w:pPr>
            <w:r w:rsidRPr="00650191">
              <w:rPr>
                <w:rFonts w:ascii="Tahoma" w:hAnsi="Tahoma" w:cs="Tahoma"/>
                <w:sz w:val="24"/>
                <w:szCs w:val="24"/>
                <w:lang w:eastAsia="en-US"/>
              </w:rPr>
              <w:t>Testi didattici di supporto</w:t>
            </w:r>
          </w:p>
          <w:p w:rsidR="002204DF" w:rsidRPr="00650191" w:rsidRDefault="002204DF">
            <w:pPr>
              <w:pStyle w:val="Intestazione"/>
              <w:numPr>
                <w:ilvl w:val="0"/>
                <w:numId w:val="5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  <w:lang w:eastAsia="en-US"/>
              </w:rPr>
            </w:pPr>
            <w:r w:rsidRPr="00650191">
              <w:rPr>
                <w:rFonts w:ascii="Tahoma" w:hAnsi="Tahoma" w:cs="Tahoma"/>
                <w:sz w:val="24"/>
                <w:szCs w:val="24"/>
                <w:lang w:eastAsia="en-US"/>
              </w:rPr>
              <w:lastRenderedPageBreak/>
              <w:t>Stampa specialistica</w:t>
            </w:r>
          </w:p>
          <w:p w:rsidR="002204DF" w:rsidRPr="00650191" w:rsidRDefault="002204DF">
            <w:pPr>
              <w:pStyle w:val="Intestazione"/>
              <w:numPr>
                <w:ilvl w:val="0"/>
                <w:numId w:val="5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  <w:lang w:eastAsia="en-US"/>
              </w:rPr>
            </w:pPr>
            <w:r w:rsidRPr="00650191">
              <w:rPr>
                <w:rFonts w:ascii="Tahoma" w:hAnsi="Tahoma" w:cs="Tahoma"/>
                <w:sz w:val="24"/>
                <w:szCs w:val="24"/>
                <w:lang w:eastAsia="en-US"/>
              </w:rPr>
              <w:t>Schede predisposte dall’insegnante</w:t>
            </w:r>
          </w:p>
          <w:p w:rsidR="002204DF" w:rsidRPr="00650191" w:rsidRDefault="002204DF">
            <w:pPr>
              <w:pStyle w:val="Intestazione"/>
              <w:numPr>
                <w:ilvl w:val="0"/>
                <w:numId w:val="5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  <w:lang w:eastAsia="en-US"/>
              </w:rPr>
            </w:pPr>
            <w:r w:rsidRPr="00650191">
              <w:rPr>
                <w:rFonts w:ascii="Tahoma" w:hAnsi="Tahoma" w:cs="Tahoma"/>
                <w:sz w:val="24"/>
                <w:szCs w:val="24"/>
                <w:lang w:eastAsia="en-US"/>
              </w:rPr>
              <w:t>Computer</w:t>
            </w:r>
          </w:p>
          <w:p w:rsidR="002204DF" w:rsidRPr="00650191" w:rsidRDefault="002204DF">
            <w:pPr>
              <w:pStyle w:val="Intestazione"/>
              <w:numPr>
                <w:ilvl w:val="0"/>
                <w:numId w:val="5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  <w:lang w:eastAsia="en-US"/>
              </w:rPr>
            </w:pPr>
            <w:r w:rsidRPr="00650191">
              <w:rPr>
                <w:rFonts w:ascii="Tahoma" w:hAnsi="Tahoma" w:cs="Tahoma"/>
                <w:sz w:val="24"/>
                <w:szCs w:val="24"/>
                <w:lang w:eastAsia="en-US"/>
              </w:rPr>
              <w:t>Sussidi audiovisi</w:t>
            </w:r>
            <w:r w:rsidR="00E94E8B" w:rsidRPr="00650191">
              <w:rPr>
                <w:rFonts w:ascii="Tahoma" w:hAnsi="Tahoma" w:cs="Tahoma"/>
                <w:sz w:val="24"/>
                <w:szCs w:val="24"/>
                <w:lang w:eastAsia="en-US"/>
              </w:rPr>
              <w:t>vi</w:t>
            </w:r>
          </w:p>
          <w:p w:rsidR="002204DF" w:rsidRPr="00650191" w:rsidRDefault="002204DF">
            <w:pPr>
              <w:pStyle w:val="Intestazione"/>
              <w:numPr>
                <w:ilvl w:val="0"/>
                <w:numId w:val="5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  <w:lang w:eastAsia="en-US"/>
              </w:rPr>
            </w:pPr>
            <w:r w:rsidRPr="00650191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Esperimenti </w:t>
            </w:r>
          </w:p>
          <w:p w:rsidR="002204DF" w:rsidRPr="00650191" w:rsidRDefault="002204DF">
            <w:pPr>
              <w:pStyle w:val="Intestazione"/>
              <w:numPr>
                <w:ilvl w:val="0"/>
                <w:numId w:val="5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  <w:lang w:eastAsia="en-US"/>
              </w:rPr>
            </w:pPr>
            <w:r w:rsidRPr="00650191">
              <w:rPr>
                <w:rFonts w:ascii="Tahoma" w:hAnsi="Tahoma" w:cs="Tahoma"/>
                <w:sz w:val="24"/>
                <w:szCs w:val="24"/>
                <w:lang w:eastAsia="en-US"/>
              </w:rPr>
              <w:t>Visite guidate</w:t>
            </w:r>
          </w:p>
          <w:p w:rsidR="002204DF" w:rsidRPr="00650191" w:rsidRDefault="002204DF">
            <w:pPr>
              <w:pStyle w:val="Intestazione"/>
              <w:numPr>
                <w:ilvl w:val="0"/>
                <w:numId w:val="5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  <w:lang w:eastAsia="en-US"/>
              </w:rPr>
            </w:pPr>
            <w:r w:rsidRPr="00650191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Biblioteca </w:t>
            </w:r>
          </w:p>
          <w:p w:rsidR="002204DF" w:rsidRPr="00650191" w:rsidRDefault="002204DF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  <w:lang w:eastAsia="en-US"/>
              </w:rPr>
            </w:pPr>
          </w:p>
        </w:tc>
      </w:tr>
    </w:tbl>
    <w:p w:rsidR="002204DF" w:rsidRPr="00650191" w:rsidRDefault="002204DF" w:rsidP="002204DF">
      <w:pPr>
        <w:jc w:val="both"/>
        <w:rPr>
          <w:rFonts w:ascii="Tahoma" w:hAnsi="Tahoma" w:cs="Tahoma"/>
        </w:rPr>
      </w:pPr>
    </w:p>
    <w:p w:rsidR="002204DF" w:rsidRPr="00650191" w:rsidRDefault="002204DF" w:rsidP="002204DF">
      <w:pPr>
        <w:jc w:val="both"/>
        <w:rPr>
          <w:rFonts w:ascii="Tahoma" w:hAnsi="Tahoma" w:cs="Tahoma"/>
        </w:rPr>
      </w:pPr>
    </w:p>
    <w:p w:rsidR="002204DF" w:rsidRPr="00650191" w:rsidRDefault="002204DF" w:rsidP="002204DF">
      <w:pPr>
        <w:jc w:val="both"/>
        <w:rPr>
          <w:rFonts w:ascii="Tahoma" w:hAnsi="Tahoma" w:cs="Tahoma"/>
        </w:rPr>
      </w:pPr>
    </w:p>
    <w:p w:rsidR="00BC0280" w:rsidRPr="00650191" w:rsidRDefault="00BC0280" w:rsidP="002204DF">
      <w:pPr>
        <w:jc w:val="both"/>
        <w:rPr>
          <w:rFonts w:ascii="Tahoma" w:hAnsi="Tahoma" w:cs="Tahoma"/>
          <w:b/>
          <w:u w:val="single"/>
        </w:rPr>
      </w:pPr>
    </w:p>
    <w:p w:rsidR="002204DF" w:rsidRPr="00650191" w:rsidRDefault="002204DF" w:rsidP="002204DF">
      <w:p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 xml:space="preserve">Nel corso dell’anno-triennio </w:t>
      </w:r>
      <w:r w:rsidRPr="00650191">
        <w:rPr>
          <w:rFonts w:ascii="Tahoma" w:hAnsi="Tahoma" w:cs="Tahoma"/>
          <w:b/>
        </w:rPr>
        <w:t>l’atteggiamento inter-disciplinare</w:t>
      </w:r>
      <w:r w:rsidRPr="00650191">
        <w:rPr>
          <w:rFonts w:ascii="Tahoma" w:hAnsi="Tahoma" w:cs="Tahoma"/>
        </w:rPr>
        <w:t xml:space="preserve"> è stato:</w:t>
      </w:r>
    </w:p>
    <w:p w:rsidR="002204DF" w:rsidRPr="00650191" w:rsidRDefault="002204DF" w:rsidP="002204DF">
      <w:pPr>
        <w:jc w:val="both"/>
        <w:rPr>
          <w:rFonts w:ascii="Tahoma" w:hAnsi="Tahoma" w:cs="Tahoma"/>
        </w:rPr>
      </w:pPr>
    </w:p>
    <w:p w:rsidR="002204DF" w:rsidRPr="00650191" w:rsidRDefault="002204DF" w:rsidP="002204DF">
      <w:pPr>
        <w:jc w:val="both"/>
        <w:rPr>
          <w:rFonts w:ascii="Tahoma" w:hAnsi="Tahoma" w:cs="Tahoma"/>
          <w:b/>
        </w:rPr>
      </w:pPr>
      <w:r w:rsidRPr="00650191">
        <w:rPr>
          <w:rFonts w:ascii="Tahoma" w:hAnsi="Tahoma" w:cs="Tahoma"/>
          <w:b/>
        </w:rPr>
        <w:t>Epistemologico:</w:t>
      </w:r>
    </w:p>
    <w:p w:rsidR="002204DF" w:rsidRPr="00650191" w:rsidRDefault="002204DF" w:rsidP="002204DF">
      <w:pPr>
        <w:numPr>
          <w:ilvl w:val="0"/>
          <w:numId w:val="6"/>
        </w:num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Analisi della struttura della lingua – Comprensione ed analisi dei diversi generi testuali (Italiano – Lingue straniere)</w:t>
      </w:r>
    </w:p>
    <w:p w:rsidR="002204DF" w:rsidRPr="00650191" w:rsidRDefault="002204DF" w:rsidP="002204DF">
      <w:pPr>
        <w:numPr>
          <w:ilvl w:val="0"/>
          <w:numId w:val="6"/>
        </w:num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Codificazione e decodificazione dei linguaggi specifici delle discipline (tutte le discipline)</w:t>
      </w:r>
    </w:p>
    <w:p w:rsidR="002204DF" w:rsidRPr="00650191" w:rsidRDefault="002204DF" w:rsidP="002204DF">
      <w:pPr>
        <w:numPr>
          <w:ilvl w:val="0"/>
          <w:numId w:val="6"/>
        </w:num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Codificazione e decodificazione delle strutture spazio-temporali (tutte le discipline)</w:t>
      </w:r>
    </w:p>
    <w:p w:rsidR="002204DF" w:rsidRPr="00650191" w:rsidRDefault="002204DF" w:rsidP="002204DF">
      <w:pPr>
        <w:jc w:val="both"/>
        <w:rPr>
          <w:rFonts w:ascii="Tahoma" w:hAnsi="Tahoma" w:cs="Tahoma"/>
        </w:rPr>
      </w:pPr>
    </w:p>
    <w:p w:rsidR="00653A8E" w:rsidRPr="00650191" w:rsidRDefault="00653A8E" w:rsidP="002204DF">
      <w:pPr>
        <w:jc w:val="both"/>
        <w:rPr>
          <w:rFonts w:ascii="Tahoma" w:hAnsi="Tahoma" w:cs="Tahoma"/>
        </w:rPr>
      </w:pPr>
    </w:p>
    <w:p w:rsidR="002204DF" w:rsidRPr="00650191" w:rsidRDefault="002204DF" w:rsidP="002204DF">
      <w:pPr>
        <w:jc w:val="both"/>
        <w:rPr>
          <w:rFonts w:ascii="Tahoma" w:hAnsi="Tahoma" w:cs="Tahoma"/>
          <w:b/>
        </w:rPr>
      </w:pPr>
      <w:r w:rsidRPr="00650191">
        <w:rPr>
          <w:rFonts w:ascii="Tahoma" w:hAnsi="Tahoma" w:cs="Tahoma"/>
          <w:b/>
        </w:rPr>
        <w:t>Didattico:</w:t>
      </w:r>
    </w:p>
    <w:p w:rsidR="002204DF" w:rsidRPr="00650191" w:rsidRDefault="002204DF" w:rsidP="002204DF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Attività laboratoriali per progetti.</w:t>
      </w:r>
    </w:p>
    <w:p w:rsidR="002204DF" w:rsidRPr="00650191" w:rsidRDefault="002204DF" w:rsidP="002204DF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 xml:space="preserve">Attività pratico – manuali per progetti in orario extra-curriculare </w:t>
      </w:r>
    </w:p>
    <w:p w:rsidR="002204DF" w:rsidRPr="00650191" w:rsidRDefault="002204DF" w:rsidP="002204DF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 xml:space="preserve">Attività di recupero, consolidamento e potenziamento </w:t>
      </w:r>
    </w:p>
    <w:p w:rsidR="002204DF" w:rsidRPr="00650191" w:rsidRDefault="002204DF" w:rsidP="002204DF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Laboratorio di strumento musicale</w:t>
      </w:r>
    </w:p>
    <w:p w:rsidR="002204DF" w:rsidRPr="00650191" w:rsidRDefault="002204DF" w:rsidP="002204DF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 xml:space="preserve">Attività fuori dall’aula </w:t>
      </w:r>
    </w:p>
    <w:p w:rsidR="00437F36" w:rsidRPr="00650191" w:rsidRDefault="00437F36" w:rsidP="002204DF">
      <w:pPr>
        <w:jc w:val="both"/>
        <w:rPr>
          <w:rFonts w:ascii="Tahoma" w:hAnsi="Tahoma" w:cs="Tahoma"/>
        </w:rPr>
      </w:pPr>
    </w:p>
    <w:p w:rsidR="002204DF" w:rsidRPr="00650191" w:rsidRDefault="002204DF" w:rsidP="002204DF">
      <w:pPr>
        <w:jc w:val="both"/>
        <w:rPr>
          <w:rFonts w:ascii="Tahoma" w:hAnsi="Tahoma" w:cs="Tahoma"/>
          <w:b/>
        </w:rPr>
      </w:pPr>
      <w:r w:rsidRPr="00650191">
        <w:rPr>
          <w:rFonts w:ascii="Tahoma" w:hAnsi="Tahoma" w:cs="Tahoma"/>
          <w:b/>
        </w:rPr>
        <w:t>Pedagogico:</w:t>
      </w:r>
    </w:p>
    <w:p w:rsidR="002204DF" w:rsidRPr="00650191" w:rsidRDefault="002204DF" w:rsidP="002204DF">
      <w:p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Il percorso ha attraversato trasversalmente tutte le discipline, in particolare ha coinvolto le materie dell’area linguistica e tecnico-scientifica</w:t>
      </w:r>
    </w:p>
    <w:p w:rsidR="002204DF" w:rsidRPr="00650191" w:rsidRDefault="002204DF" w:rsidP="002204DF">
      <w:pPr>
        <w:numPr>
          <w:ilvl w:val="0"/>
          <w:numId w:val="8"/>
        </w:num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Metodologia della ricerca</w:t>
      </w:r>
    </w:p>
    <w:p w:rsidR="002204DF" w:rsidRPr="00650191" w:rsidRDefault="002204DF" w:rsidP="002204DF">
      <w:pPr>
        <w:numPr>
          <w:ilvl w:val="0"/>
          <w:numId w:val="8"/>
        </w:num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Metodologia della comunicazione nei diversi linguaggi</w:t>
      </w:r>
    </w:p>
    <w:p w:rsidR="002204DF" w:rsidRPr="00650191" w:rsidRDefault="002204DF" w:rsidP="002204DF">
      <w:pPr>
        <w:numPr>
          <w:ilvl w:val="0"/>
          <w:numId w:val="8"/>
        </w:num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Metodologia dell’osservazione-analisi e confronto</w:t>
      </w:r>
    </w:p>
    <w:p w:rsidR="002204DF" w:rsidRPr="00650191" w:rsidRDefault="002204DF" w:rsidP="002204DF">
      <w:pPr>
        <w:numPr>
          <w:ilvl w:val="0"/>
          <w:numId w:val="8"/>
        </w:num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Metodo induttivo – Attività di ricerca guidata</w:t>
      </w:r>
    </w:p>
    <w:p w:rsidR="002204DF" w:rsidRPr="00650191" w:rsidRDefault="002204DF" w:rsidP="002204DF">
      <w:pPr>
        <w:numPr>
          <w:ilvl w:val="0"/>
          <w:numId w:val="8"/>
        </w:num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Metodo deduttiv</w:t>
      </w:r>
      <w:r w:rsidR="00152B8F" w:rsidRPr="00650191">
        <w:rPr>
          <w:rFonts w:ascii="Tahoma" w:hAnsi="Tahoma" w:cs="Tahoma"/>
        </w:rPr>
        <w:t>o</w:t>
      </w:r>
    </w:p>
    <w:p w:rsidR="002204DF" w:rsidRPr="00650191" w:rsidRDefault="002204DF" w:rsidP="002204DF">
      <w:pPr>
        <w:jc w:val="both"/>
        <w:rPr>
          <w:rFonts w:ascii="Tahoma" w:hAnsi="Tahoma" w:cs="Tahoma"/>
          <w:b/>
          <w:u w:val="single"/>
        </w:rPr>
      </w:pPr>
      <w:r w:rsidRPr="00650191">
        <w:rPr>
          <w:rFonts w:ascii="Tahoma" w:hAnsi="Tahoma" w:cs="Tahoma"/>
        </w:rPr>
        <w:t xml:space="preserve">Gli </w:t>
      </w:r>
      <w:r w:rsidRPr="00650191">
        <w:rPr>
          <w:rFonts w:ascii="Tahoma" w:hAnsi="Tahoma" w:cs="Tahoma"/>
          <w:b/>
        </w:rPr>
        <w:t>interventi educativi e didattici</w:t>
      </w:r>
      <w:r w:rsidRPr="00650191">
        <w:rPr>
          <w:rFonts w:ascii="Tahoma" w:hAnsi="Tahoma" w:cs="Tahoma"/>
        </w:rPr>
        <w:t xml:space="preserve"> sono stati realizzati all’interno del gruppo classe, attraverso la didattica operativa con attività di recupero, consolidamento e potenziamento. Gli interventi di recupero, attuati in itinere e in orario curriculare, sono stati rivolti al recupero soprattutto delle abilità linguistiche e tecnico-scientifiche (esercizi, lettura e comprensione del testo, guida alla risoluzione di procedimenti logici e di calcolo).</w:t>
      </w:r>
    </w:p>
    <w:p w:rsidR="002204DF" w:rsidRPr="00650191" w:rsidRDefault="002204DF" w:rsidP="002204DF">
      <w:p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Gli interventi di consolidamento e potenziamento hanno coinvolto gli allievi in:</w:t>
      </w:r>
    </w:p>
    <w:p w:rsidR="002204DF" w:rsidRPr="00650191" w:rsidRDefault="002204DF" w:rsidP="002204DF">
      <w:pPr>
        <w:ind w:left="360"/>
        <w:jc w:val="both"/>
        <w:rPr>
          <w:rFonts w:ascii="Tahoma" w:hAnsi="Tahoma" w:cs="Tahoma"/>
        </w:rPr>
      </w:pPr>
    </w:p>
    <w:p w:rsidR="002204DF" w:rsidRPr="00650191" w:rsidRDefault="002204DF" w:rsidP="002204DF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Approfondimenti culturali attraverso discussioni e ricerche personali e guidate</w:t>
      </w:r>
    </w:p>
    <w:p w:rsidR="002204DF" w:rsidRPr="00650191" w:rsidRDefault="002204DF" w:rsidP="002204DF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Attività laboratoriali</w:t>
      </w:r>
    </w:p>
    <w:p w:rsidR="002204DF" w:rsidRPr="00650191" w:rsidRDefault="002204DF" w:rsidP="002204DF">
      <w:pPr>
        <w:jc w:val="both"/>
        <w:rPr>
          <w:rFonts w:ascii="Tahoma" w:hAnsi="Tahoma" w:cs="Tahoma"/>
        </w:rPr>
      </w:pPr>
    </w:p>
    <w:p w:rsidR="002204DF" w:rsidRPr="00650191" w:rsidRDefault="002204DF" w:rsidP="002204DF">
      <w:p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Per le attività suindicate si sono attivate le seguenti strategie:</w:t>
      </w:r>
    </w:p>
    <w:p w:rsidR="002204DF" w:rsidRPr="00650191" w:rsidRDefault="002204DF" w:rsidP="002204DF">
      <w:pPr>
        <w:numPr>
          <w:ilvl w:val="0"/>
          <w:numId w:val="10"/>
        </w:num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lastRenderedPageBreak/>
        <w:t>Lezioni operative</w:t>
      </w:r>
    </w:p>
    <w:p w:rsidR="00653A8E" w:rsidRPr="00650191" w:rsidRDefault="00653A8E" w:rsidP="002204DF">
      <w:pPr>
        <w:numPr>
          <w:ilvl w:val="0"/>
          <w:numId w:val="10"/>
        </w:num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Visite didattiche</w:t>
      </w:r>
      <w:r w:rsidR="00E16959" w:rsidRPr="00650191">
        <w:rPr>
          <w:rFonts w:ascii="Tahoma" w:hAnsi="Tahoma" w:cs="Tahoma"/>
        </w:rPr>
        <w:t xml:space="preserve"> </w:t>
      </w:r>
      <w:proofErr w:type="gramStart"/>
      <w:r w:rsidR="00E16959" w:rsidRPr="00650191">
        <w:rPr>
          <w:rFonts w:ascii="Tahoma" w:hAnsi="Tahoma" w:cs="Tahoma"/>
        </w:rPr>
        <w:t>( virtuali</w:t>
      </w:r>
      <w:proofErr w:type="gramEnd"/>
      <w:r w:rsidR="00E16959" w:rsidRPr="00650191">
        <w:rPr>
          <w:rFonts w:ascii="Tahoma" w:hAnsi="Tahoma" w:cs="Tahoma"/>
        </w:rPr>
        <w:t>)</w:t>
      </w:r>
    </w:p>
    <w:p w:rsidR="00B235C2" w:rsidRPr="00650191" w:rsidRDefault="00B235C2" w:rsidP="002204DF">
      <w:pPr>
        <w:numPr>
          <w:ilvl w:val="0"/>
          <w:numId w:val="10"/>
        </w:num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Uscite didattiche</w:t>
      </w:r>
    </w:p>
    <w:p w:rsidR="002204DF" w:rsidRPr="00650191" w:rsidRDefault="002204DF" w:rsidP="002204DF">
      <w:pPr>
        <w:numPr>
          <w:ilvl w:val="0"/>
          <w:numId w:val="10"/>
        </w:num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Percorsi modellati sulle potenzialità dell’allievo.</w:t>
      </w:r>
    </w:p>
    <w:p w:rsidR="002204DF" w:rsidRPr="00650191" w:rsidRDefault="002204DF" w:rsidP="002204DF">
      <w:pPr>
        <w:ind w:left="720"/>
        <w:jc w:val="both"/>
        <w:rPr>
          <w:rFonts w:ascii="Tahoma" w:hAnsi="Tahoma" w:cs="Tahoma"/>
        </w:rPr>
      </w:pPr>
    </w:p>
    <w:p w:rsidR="00FE0700" w:rsidRPr="00650191" w:rsidRDefault="00FE0700" w:rsidP="002204DF">
      <w:pPr>
        <w:ind w:left="720"/>
        <w:jc w:val="both"/>
        <w:rPr>
          <w:rFonts w:ascii="Tahoma" w:hAnsi="Tahoma" w:cs="Tahoma"/>
        </w:rPr>
      </w:pPr>
    </w:p>
    <w:p w:rsidR="002204DF" w:rsidRPr="00650191" w:rsidRDefault="002204DF" w:rsidP="002204DF">
      <w:pPr>
        <w:jc w:val="both"/>
        <w:rPr>
          <w:rFonts w:ascii="Tahoma" w:hAnsi="Tahoma" w:cs="Tahoma"/>
          <w:b/>
          <w:u w:val="single"/>
        </w:rPr>
      </w:pPr>
    </w:p>
    <w:p w:rsidR="002204DF" w:rsidRPr="00650191" w:rsidRDefault="002204DF" w:rsidP="002204DF">
      <w:pPr>
        <w:jc w:val="both"/>
        <w:rPr>
          <w:rFonts w:ascii="Tahoma" w:hAnsi="Tahoma" w:cs="Tahoma"/>
          <w:b/>
          <w:u w:val="single"/>
        </w:rPr>
      </w:pPr>
      <w:r w:rsidRPr="00650191">
        <w:rPr>
          <w:rFonts w:ascii="Tahoma" w:hAnsi="Tahoma" w:cs="Tahoma"/>
          <w:b/>
          <w:u w:val="single"/>
        </w:rPr>
        <w:t>Incontri con le famiglie</w:t>
      </w:r>
    </w:p>
    <w:p w:rsidR="002204DF" w:rsidRPr="00650191" w:rsidRDefault="002204DF" w:rsidP="002204DF">
      <w:pPr>
        <w:jc w:val="both"/>
        <w:rPr>
          <w:rFonts w:ascii="Tahoma" w:hAnsi="Tahoma" w:cs="Tahoma"/>
          <w:b/>
          <w:u w:val="single"/>
        </w:rPr>
      </w:pPr>
    </w:p>
    <w:p w:rsidR="002204DF" w:rsidRPr="00650191" w:rsidRDefault="002204DF" w:rsidP="002204DF">
      <w:p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 xml:space="preserve">Gli incontri scuola famiglia sono stati espletati </w:t>
      </w:r>
      <w:r w:rsidR="00E16959" w:rsidRPr="00650191">
        <w:rPr>
          <w:rFonts w:ascii="Tahoma" w:hAnsi="Tahoma" w:cs="Tahoma"/>
        </w:rPr>
        <w:t xml:space="preserve">in modalità telematica e </w:t>
      </w:r>
      <w:r w:rsidRPr="00650191">
        <w:rPr>
          <w:rFonts w:ascii="Tahoma" w:hAnsi="Tahoma" w:cs="Tahoma"/>
        </w:rPr>
        <w:t>nel modo che segue:</w:t>
      </w:r>
    </w:p>
    <w:p w:rsidR="002204DF" w:rsidRPr="00650191" w:rsidRDefault="002204DF" w:rsidP="002204DF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 xml:space="preserve">Ricevimento dei genitori (mesi: </w:t>
      </w:r>
      <w:proofErr w:type="gramStart"/>
      <w:r w:rsidRPr="00650191">
        <w:rPr>
          <w:rFonts w:ascii="Tahoma" w:hAnsi="Tahoma" w:cs="Tahoma"/>
        </w:rPr>
        <w:t>Dicembre</w:t>
      </w:r>
      <w:proofErr w:type="gramEnd"/>
      <w:r w:rsidRPr="00650191">
        <w:rPr>
          <w:rFonts w:ascii="Tahoma" w:hAnsi="Tahoma" w:cs="Tahoma"/>
        </w:rPr>
        <w:t xml:space="preserve"> – Aprile/maggio). Il coordinatore ha fornito sintetiche informazioni su tutte le discipline per orientare eventualmente il genitore ai colloqui con i singoli docenti.</w:t>
      </w:r>
    </w:p>
    <w:p w:rsidR="002204DF" w:rsidRPr="00650191" w:rsidRDefault="002204DF" w:rsidP="002204DF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I genitori di alcuni alunni con difficoltà o cali di rendimento generalizzato, sono stati                                  convocati in separata sede</w:t>
      </w:r>
    </w:p>
    <w:p w:rsidR="002204DF" w:rsidRPr="00650191" w:rsidRDefault="00E16959" w:rsidP="002204DF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In orario antimeridiano come da calendario</w:t>
      </w:r>
    </w:p>
    <w:p w:rsidR="00FE0700" w:rsidRPr="00650191" w:rsidRDefault="00FE0700" w:rsidP="002204DF">
      <w:pPr>
        <w:jc w:val="both"/>
        <w:rPr>
          <w:rFonts w:ascii="Tahoma" w:hAnsi="Tahoma" w:cs="Tahoma"/>
          <w:b/>
          <w:u w:val="single"/>
        </w:rPr>
      </w:pPr>
    </w:p>
    <w:p w:rsidR="00FE0700" w:rsidRPr="00650191" w:rsidRDefault="00FE0700" w:rsidP="002204DF">
      <w:pPr>
        <w:jc w:val="both"/>
        <w:rPr>
          <w:rFonts w:ascii="Tahoma" w:hAnsi="Tahoma" w:cs="Tahoma"/>
          <w:b/>
          <w:u w:val="single"/>
        </w:rPr>
      </w:pPr>
    </w:p>
    <w:p w:rsidR="002204DF" w:rsidRPr="00650191" w:rsidRDefault="002204DF" w:rsidP="002204DF">
      <w:pPr>
        <w:jc w:val="both"/>
        <w:rPr>
          <w:rFonts w:ascii="Tahoma" w:hAnsi="Tahoma" w:cs="Tahoma"/>
          <w:b/>
          <w:u w:val="single"/>
        </w:rPr>
      </w:pPr>
      <w:r w:rsidRPr="00650191">
        <w:rPr>
          <w:rFonts w:ascii="Tahoma" w:hAnsi="Tahoma" w:cs="Tahoma"/>
          <w:b/>
          <w:u w:val="single"/>
        </w:rPr>
        <w:t>Valutazione finale</w:t>
      </w:r>
    </w:p>
    <w:p w:rsidR="00FE0700" w:rsidRPr="00650191" w:rsidRDefault="00FE0700" w:rsidP="002204DF">
      <w:p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La valutazione degli alunni ha seguito i seguenti criteri:</w:t>
      </w:r>
    </w:p>
    <w:p w:rsidR="0025177F" w:rsidRPr="00650191" w:rsidRDefault="0025177F" w:rsidP="0025177F">
      <w:pPr>
        <w:jc w:val="both"/>
        <w:rPr>
          <w:rFonts w:ascii="Tahoma" w:hAnsi="Tahoma" w:cs="Tahoma"/>
        </w:rPr>
      </w:pPr>
    </w:p>
    <w:p w:rsidR="0025177F" w:rsidRPr="00650191" w:rsidRDefault="0025177F" w:rsidP="0025177F">
      <w:pPr>
        <w:pStyle w:val="Paragrafoelenco"/>
        <w:numPr>
          <w:ilvl w:val="0"/>
          <w:numId w:val="16"/>
        </w:num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Livello di partenza</w:t>
      </w:r>
    </w:p>
    <w:p w:rsidR="0025177F" w:rsidRPr="00650191" w:rsidRDefault="0025177F" w:rsidP="0025177F">
      <w:pPr>
        <w:pStyle w:val="Paragrafoelenco"/>
        <w:numPr>
          <w:ilvl w:val="0"/>
          <w:numId w:val="16"/>
        </w:num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Evoluzione del processo di apprendimento</w:t>
      </w:r>
    </w:p>
    <w:p w:rsidR="0025177F" w:rsidRPr="00650191" w:rsidRDefault="0025177F" w:rsidP="0025177F">
      <w:pPr>
        <w:pStyle w:val="Paragrafoelenco"/>
        <w:numPr>
          <w:ilvl w:val="0"/>
          <w:numId w:val="16"/>
        </w:num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Metodo di lavoro</w:t>
      </w:r>
    </w:p>
    <w:p w:rsidR="0025177F" w:rsidRPr="00650191" w:rsidRDefault="0025177F" w:rsidP="0025177F">
      <w:pPr>
        <w:pStyle w:val="Paragrafoelenco"/>
        <w:numPr>
          <w:ilvl w:val="0"/>
          <w:numId w:val="16"/>
        </w:num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Impegno</w:t>
      </w:r>
    </w:p>
    <w:p w:rsidR="0025177F" w:rsidRPr="00650191" w:rsidRDefault="0025177F" w:rsidP="0025177F">
      <w:pPr>
        <w:pStyle w:val="Paragrafoelenco"/>
        <w:numPr>
          <w:ilvl w:val="0"/>
          <w:numId w:val="16"/>
        </w:num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 xml:space="preserve">Partecipazione </w:t>
      </w:r>
    </w:p>
    <w:p w:rsidR="0025177F" w:rsidRPr="00650191" w:rsidRDefault="0025177F" w:rsidP="0025177F">
      <w:pPr>
        <w:pStyle w:val="Paragrafoelenco"/>
        <w:numPr>
          <w:ilvl w:val="0"/>
          <w:numId w:val="16"/>
        </w:num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Rielaborazione personale</w:t>
      </w:r>
    </w:p>
    <w:p w:rsidR="0025177F" w:rsidRPr="00650191" w:rsidRDefault="0025177F" w:rsidP="0025177F">
      <w:pPr>
        <w:jc w:val="both"/>
        <w:rPr>
          <w:rFonts w:ascii="Tahoma" w:hAnsi="Tahoma" w:cs="Tahoma"/>
        </w:rPr>
      </w:pPr>
    </w:p>
    <w:p w:rsidR="0025177F" w:rsidRPr="00650191" w:rsidRDefault="0025177F" w:rsidP="0025177F">
      <w:p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Per la valutazione del comportamento e per la valutazione periodica ed annuale degli apprendimenti, si è fatto riferimento alla Rubrica di valutazione contenuta nel PTOF.</w:t>
      </w:r>
    </w:p>
    <w:p w:rsidR="002204DF" w:rsidRPr="00650191" w:rsidRDefault="002204DF" w:rsidP="002204DF">
      <w:pPr>
        <w:pStyle w:val="Corpotesto"/>
        <w:ind w:right="-1"/>
        <w:jc w:val="both"/>
        <w:rPr>
          <w:rFonts w:ascii="Tahoma" w:hAnsi="Tahoma" w:cs="Tahoma"/>
          <w:sz w:val="24"/>
          <w:szCs w:val="24"/>
        </w:rPr>
      </w:pPr>
    </w:p>
    <w:p w:rsidR="002204DF" w:rsidRPr="00650191" w:rsidRDefault="002204DF" w:rsidP="002204DF">
      <w:pPr>
        <w:jc w:val="both"/>
        <w:rPr>
          <w:rFonts w:ascii="Tahoma" w:hAnsi="Tahoma" w:cs="Tahoma"/>
        </w:rPr>
      </w:pPr>
    </w:p>
    <w:p w:rsidR="002204DF" w:rsidRPr="00650191" w:rsidRDefault="002204DF" w:rsidP="002204DF">
      <w:p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 xml:space="preserve">Ai fini della valutazione </w:t>
      </w:r>
      <w:r w:rsidRPr="00650191">
        <w:rPr>
          <w:rFonts w:ascii="Tahoma" w:hAnsi="Tahoma" w:cs="Tahoma"/>
          <w:b/>
        </w:rPr>
        <w:t>gli strumenti di verifica</w:t>
      </w:r>
      <w:r w:rsidRPr="00650191">
        <w:rPr>
          <w:rFonts w:ascii="Tahoma" w:hAnsi="Tahoma" w:cs="Tahoma"/>
        </w:rPr>
        <w:t xml:space="preserve"> concordati all’interno del C.d.</w:t>
      </w:r>
      <w:r w:rsidR="007051A3" w:rsidRPr="00650191">
        <w:rPr>
          <w:rFonts w:ascii="Tahoma" w:hAnsi="Tahoma" w:cs="Tahoma"/>
        </w:rPr>
        <w:t xml:space="preserve"> </w:t>
      </w:r>
      <w:r w:rsidRPr="00650191">
        <w:rPr>
          <w:rFonts w:ascii="Tahoma" w:hAnsi="Tahoma" w:cs="Tahoma"/>
        </w:rPr>
        <w:t>C sono stati:</w:t>
      </w:r>
    </w:p>
    <w:p w:rsidR="002204DF" w:rsidRPr="00650191" w:rsidRDefault="002204DF" w:rsidP="002204DF">
      <w:pPr>
        <w:jc w:val="both"/>
        <w:rPr>
          <w:rFonts w:ascii="Tahoma" w:hAnsi="Tahoma" w:cs="Tahoma"/>
        </w:rPr>
      </w:pPr>
    </w:p>
    <w:p w:rsidR="007051A3" w:rsidRPr="00650191" w:rsidRDefault="007051A3" w:rsidP="002204DF">
      <w:pPr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1"/>
        <w:gridCol w:w="2650"/>
        <w:gridCol w:w="2294"/>
        <w:gridCol w:w="2863"/>
      </w:tblGrid>
      <w:tr w:rsidR="002204DF" w:rsidRPr="00650191" w:rsidTr="002204DF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4DF" w:rsidRPr="00650191" w:rsidRDefault="002204DF">
            <w:pPr>
              <w:spacing w:after="120"/>
              <w:rPr>
                <w:rFonts w:ascii="Tahoma" w:hAnsi="Tahoma" w:cs="Tahoma"/>
                <w:b/>
                <w:bCs/>
              </w:rPr>
            </w:pPr>
            <w:r w:rsidRPr="00650191">
              <w:rPr>
                <w:rFonts w:ascii="Tahoma" w:hAnsi="Tahoma" w:cs="Tahoma"/>
              </w:rPr>
              <w:t>prove scritte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DF" w:rsidRPr="00650191" w:rsidRDefault="002204DF">
            <w:pPr>
              <w:spacing w:after="120"/>
              <w:rPr>
                <w:rFonts w:ascii="Tahoma" w:hAnsi="Tahoma" w:cs="Tahoma"/>
                <w:b/>
                <w:bCs/>
              </w:rPr>
            </w:pPr>
            <w:r w:rsidRPr="00650191">
              <w:rPr>
                <w:rFonts w:ascii="Tahoma" w:hAnsi="Tahoma" w:cs="Tahoma"/>
              </w:rPr>
              <w:sym w:font="Wingdings 2" w:char="F0A3"/>
            </w:r>
            <w:r w:rsidRPr="00650191">
              <w:rPr>
                <w:rFonts w:ascii="Tahoma" w:hAnsi="Tahoma" w:cs="Tahoma"/>
              </w:rPr>
              <w:t>quesiti aperti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DF" w:rsidRPr="00650191" w:rsidRDefault="002204DF">
            <w:pPr>
              <w:spacing w:after="120"/>
              <w:rPr>
                <w:rFonts w:ascii="Tahoma" w:hAnsi="Tahoma" w:cs="Tahoma"/>
                <w:b/>
                <w:bCs/>
              </w:rPr>
            </w:pPr>
            <w:r w:rsidRPr="00650191">
              <w:rPr>
                <w:rFonts w:ascii="Tahoma" w:hAnsi="Tahoma" w:cs="Tahoma"/>
              </w:rPr>
              <w:sym w:font="Wingdings 2" w:char="F0A3"/>
            </w:r>
            <w:r w:rsidRPr="00650191">
              <w:rPr>
                <w:rFonts w:ascii="Tahoma" w:hAnsi="Tahoma" w:cs="Tahoma"/>
              </w:rPr>
              <w:t>completamento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DF" w:rsidRPr="00650191" w:rsidRDefault="002204DF">
            <w:pPr>
              <w:spacing w:after="120"/>
              <w:rPr>
                <w:rFonts w:ascii="Tahoma" w:hAnsi="Tahoma" w:cs="Tahoma"/>
                <w:b/>
                <w:bCs/>
              </w:rPr>
            </w:pPr>
            <w:r w:rsidRPr="00650191">
              <w:rPr>
                <w:rFonts w:ascii="Tahoma" w:hAnsi="Tahoma" w:cs="Tahoma"/>
              </w:rPr>
              <w:sym w:font="Wingdings 2" w:char="F0A3"/>
            </w:r>
            <w:r w:rsidRPr="00650191">
              <w:rPr>
                <w:rFonts w:ascii="Tahoma" w:hAnsi="Tahoma" w:cs="Tahoma"/>
              </w:rPr>
              <w:t xml:space="preserve"> prove parallele in ingresso</w:t>
            </w:r>
          </w:p>
        </w:tc>
      </w:tr>
      <w:tr w:rsidR="002204DF" w:rsidRPr="00650191" w:rsidTr="002204DF"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DF" w:rsidRPr="00650191" w:rsidRDefault="002204DF">
            <w:pPr>
              <w:spacing w:after="1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DF" w:rsidRPr="00650191" w:rsidRDefault="002204DF">
            <w:pPr>
              <w:spacing w:after="120"/>
              <w:rPr>
                <w:rFonts w:ascii="Tahoma" w:hAnsi="Tahoma" w:cs="Tahoma"/>
                <w:b/>
                <w:bCs/>
              </w:rPr>
            </w:pPr>
            <w:r w:rsidRPr="00650191">
              <w:rPr>
                <w:rFonts w:ascii="Tahoma" w:hAnsi="Tahoma" w:cs="Tahoma"/>
              </w:rPr>
              <w:sym w:font="Wingdings 2" w:char="F0A3"/>
            </w:r>
            <w:r w:rsidRPr="00650191">
              <w:rPr>
                <w:rFonts w:ascii="Tahoma" w:hAnsi="Tahoma" w:cs="Tahoma"/>
              </w:rPr>
              <w:t xml:space="preserve"> vero/falso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DF" w:rsidRPr="00650191" w:rsidRDefault="002204DF">
            <w:pPr>
              <w:spacing w:after="120"/>
              <w:rPr>
                <w:rFonts w:ascii="Tahoma" w:hAnsi="Tahoma" w:cs="Tahoma"/>
                <w:b/>
                <w:bCs/>
              </w:rPr>
            </w:pPr>
            <w:r w:rsidRPr="00650191">
              <w:rPr>
                <w:rFonts w:ascii="Tahoma" w:hAnsi="Tahoma" w:cs="Tahoma"/>
              </w:rPr>
              <w:sym w:font="Wingdings 2" w:char="F0A3"/>
            </w:r>
            <w:r w:rsidRPr="00650191">
              <w:rPr>
                <w:rFonts w:ascii="Tahoma" w:hAnsi="Tahoma" w:cs="Tahoma"/>
              </w:rPr>
              <w:t xml:space="preserve"> abbinamento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DF" w:rsidRPr="00650191" w:rsidRDefault="002204DF">
            <w:pPr>
              <w:spacing w:after="120"/>
              <w:rPr>
                <w:rFonts w:ascii="Tahoma" w:hAnsi="Tahoma" w:cs="Tahoma"/>
                <w:b/>
                <w:bCs/>
              </w:rPr>
            </w:pPr>
            <w:r w:rsidRPr="00650191">
              <w:rPr>
                <w:rFonts w:ascii="Tahoma" w:hAnsi="Tahoma" w:cs="Tahoma"/>
              </w:rPr>
              <w:sym w:font="Wingdings 2" w:char="F0A3"/>
            </w:r>
            <w:r w:rsidRPr="00650191">
              <w:rPr>
                <w:rFonts w:ascii="Tahoma" w:hAnsi="Tahoma" w:cs="Tahoma"/>
                <w:sz w:val="22"/>
                <w:szCs w:val="22"/>
              </w:rPr>
              <w:t xml:space="preserve"> prove parallele intermedie</w:t>
            </w:r>
          </w:p>
        </w:tc>
      </w:tr>
      <w:tr w:rsidR="002204DF" w:rsidRPr="00650191" w:rsidTr="002204DF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DF" w:rsidRPr="00650191" w:rsidRDefault="002204DF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DF" w:rsidRPr="00650191" w:rsidRDefault="002204DF">
            <w:pPr>
              <w:spacing w:after="120"/>
              <w:rPr>
                <w:rFonts w:ascii="Tahoma" w:hAnsi="Tahoma" w:cs="Tahoma"/>
              </w:rPr>
            </w:pPr>
            <w:r w:rsidRPr="00650191">
              <w:rPr>
                <w:rFonts w:ascii="Tahoma" w:hAnsi="Tahoma" w:cs="Tahoma"/>
              </w:rPr>
              <w:sym w:font="Wingdings 2" w:char="F0A3"/>
            </w:r>
            <w:r w:rsidRPr="00650191">
              <w:rPr>
                <w:rFonts w:ascii="Tahoma" w:hAnsi="Tahoma" w:cs="Tahoma"/>
              </w:rPr>
              <w:t>scelta multipla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DF" w:rsidRPr="00650191" w:rsidRDefault="002204DF">
            <w:pPr>
              <w:spacing w:after="120"/>
              <w:rPr>
                <w:rFonts w:ascii="Tahoma" w:hAnsi="Tahoma" w:cs="Tahoma"/>
              </w:rPr>
            </w:pPr>
            <w:r w:rsidRPr="00650191">
              <w:rPr>
                <w:rFonts w:ascii="Tahoma" w:hAnsi="Tahoma" w:cs="Tahoma"/>
              </w:rPr>
              <w:sym w:font="Wingdings 2" w:char="F0A3"/>
            </w:r>
            <w:r w:rsidRPr="00650191">
              <w:rPr>
                <w:rFonts w:ascii="Tahoma" w:hAnsi="Tahoma" w:cs="Tahoma"/>
              </w:rPr>
              <w:t xml:space="preserve"> produzione di testi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DF" w:rsidRPr="00650191" w:rsidRDefault="002204DF">
            <w:pPr>
              <w:spacing w:after="120"/>
              <w:rPr>
                <w:rFonts w:ascii="Tahoma" w:hAnsi="Tahoma" w:cs="Tahoma"/>
              </w:rPr>
            </w:pPr>
            <w:r w:rsidRPr="00650191">
              <w:rPr>
                <w:rFonts w:ascii="Tahoma" w:hAnsi="Tahoma" w:cs="Tahoma"/>
              </w:rPr>
              <w:sym w:font="Wingdings 2" w:char="F0A3"/>
            </w:r>
            <w:r w:rsidRPr="00650191">
              <w:rPr>
                <w:rFonts w:ascii="Tahoma" w:hAnsi="Tahoma" w:cs="Tahoma"/>
                <w:sz w:val="22"/>
                <w:szCs w:val="22"/>
              </w:rPr>
              <w:t>prove parallele finali</w:t>
            </w:r>
          </w:p>
        </w:tc>
      </w:tr>
      <w:tr w:rsidR="002204DF" w:rsidRPr="00650191" w:rsidTr="002204DF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04DF" w:rsidRPr="00650191" w:rsidRDefault="002204DF">
            <w:pPr>
              <w:spacing w:after="120"/>
              <w:rPr>
                <w:rFonts w:ascii="Tahoma" w:hAnsi="Tahoma" w:cs="Tahoma"/>
              </w:rPr>
            </w:pPr>
            <w:r w:rsidRPr="00650191">
              <w:rPr>
                <w:rFonts w:ascii="Tahoma" w:hAnsi="Tahoma" w:cs="Tahoma"/>
              </w:rPr>
              <w:t>prove orali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DF" w:rsidRPr="00650191" w:rsidRDefault="002204DF">
            <w:pPr>
              <w:spacing w:after="120"/>
              <w:rPr>
                <w:rFonts w:ascii="Tahoma" w:hAnsi="Tahoma" w:cs="Tahoma"/>
              </w:rPr>
            </w:pPr>
            <w:r w:rsidRPr="00650191">
              <w:rPr>
                <w:rFonts w:ascii="Tahoma" w:hAnsi="Tahoma" w:cs="Tahoma"/>
              </w:rPr>
              <w:sym w:font="Wingdings 2" w:char="F0A3"/>
            </w:r>
            <w:r w:rsidRPr="00650191">
              <w:rPr>
                <w:rFonts w:ascii="Tahoma" w:hAnsi="Tahoma" w:cs="Tahoma"/>
              </w:rPr>
              <w:t>interrogazione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DF" w:rsidRPr="00650191" w:rsidRDefault="002204DF">
            <w:pPr>
              <w:spacing w:after="120"/>
              <w:rPr>
                <w:rFonts w:ascii="Tahoma" w:hAnsi="Tahoma" w:cs="Tahoma"/>
              </w:rPr>
            </w:pPr>
            <w:r w:rsidRPr="00650191">
              <w:rPr>
                <w:rFonts w:ascii="Tahoma" w:hAnsi="Tahoma" w:cs="Tahoma"/>
              </w:rPr>
              <w:t>discussione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DF" w:rsidRPr="00650191" w:rsidRDefault="002204DF">
            <w:pPr>
              <w:spacing w:after="120"/>
              <w:rPr>
                <w:rFonts w:ascii="Tahoma" w:hAnsi="Tahoma" w:cs="Tahoma"/>
              </w:rPr>
            </w:pPr>
            <w:r w:rsidRPr="00650191">
              <w:rPr>
                <w:rFonts w:ascii="Tahoma" w:hAnsi="Tahoma" w:cs="Tahoma"/>
              </w:rPr>
              <w:sym w:font="Wingdings 2" w:char="F0A3"/>
            </w:r>
            <w:r w:rsidRPr="00650191">
              <w:rPr>
                <w:rFonts w:ascii="Tahoma" w:hAnsi="Tahoma" w:cs="Tahoma"/>
              </w:rPr>
              <w:t>dialogo</w:t>
            </w:r>
          </w:p>
        </w:tc>
      </w:tr>
      <w:tr w:rsidR="002204DF" w:rsidRPr="00650191" w:rsidTr="002204DF"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DF" w:rsidRPr="00650191" w:rsidRDefault="002204DF">
            <w:pPr>
              <w:spacing w:after="120"/>
              <w:rPr>
                <w:rFonts w:ascii="Tahoma" w:hAnsi="Tahoma" w:cs="Tahoma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DF" w:rsidRPr="00650191" w:rsidRDefault="002204DF">
            <w:pPr>
              <w:spacing w:after="120"/>
              <w:rPr>
                <w:rFonts w:ascii="Tahoma" w:hAnsi="Tahoma" w:cs="Tahoma"/>
              </w:rPr>
            </w:pPr>
            <w:r w:rsidRPr="00650191">
              <w:rPr>
                <w:rFonts w:ascii="Tahoma" w:hAnsi="Tahoma" w:cs="Tahoma"/>
              </w:rPr>
              <w:sym w:font="Wingdings 2" w:char="F0A3"/>
            </w:r>
            <w:r w:rsidRPr="00650191">
              <w:rPr>
                <w:rFonts w:ascii="Tahoma" w:hAnsi="Tahoma" w:cs="Tahoma"/>
              </w:rPr>
              <w:t>intervento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DF" w:rsidRPr="00650191" w:rsidRDefault="002204DF">
            <w:pPr>
              <w:spacing w:after="120"/>
              <w:rPr>
                <w:rFonts w:ascii="Tahoma" w:hAnsi="Tahoma" w:cs="Tahoma"/>
              </w:rPr>
            </w:pPr>
            <w:r w:rsidRPr="00650191">
              <w:rPr>
                <w:rFonts w:ascii="Tahoma" w:hAnsi="Tahoma" w:cs="Tahoma"/>
              </w:rPr>
              <w:t>ascolto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DF" w:rsidRPr="00650191" w:rsidRDefault="002204DF">
            <w:pPr>
              <w:rPr>
                <w:rFonts w:ascii="Tahoma" w:hAnsi="Tahoma" w:cs="Tahoma"/>
              </w:rPr>
            </w:pPr>
          </w:p>
        </w:tc>
      </w:tr>
      <w:tr w:rsidR="002204DF" w:rsidRPr="00650191" w:rsidTr="002204DF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DF" w:rsidRPr="00650191" w:rsidRDefault="002204DF">
            <w:pPr>
              <w:spacing w:after="120"/>
              <w:rPr>
                <w:rFonts w:ascii="Tahoma" w:hAnsi="Tahoma" w:cs="Tahoma"/>
              </w:rPr>
            </w:pPr>
            <w:r w:rsidRPr="00650191">
              <w:rPr>
                <w:rFonts w:ascii="Tahoma" w:hAnsi="Tahoma" w:cs="Tahoma"/>
              </w:rPr>
              <w:t>prove pratiche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DF" w:rsidRPr="00650191" w:rsidRDefault="002204DF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  <w:lang w:eastAsia="en-US"/>
              </w:rPr>
            </w:pPr>
            <w:r w:rsidRPr="00650191">
              <w:rPr>
                <w:rFonts w:ascii="Tahoma" w:hAnsi="Tahoma" w:cs="Tahoma"/>
                <w:sz w:val="24"/>
                <w:szCs w:val="24"/>
                <w:lang w:eastAsia="en-US"/>
              </w:rPr>
              <w:sym w:font="Wingdings 2" w:char="F0A3"/>
            </w:r>
            <w:r w:rsidRPr="00650191">
              <w:rPr>
                <w:rFonts w:ascii="Tahoma" w:hAnsi="Tahoma" w:cs="Tahoma"/>
                <w:sz w:val="24"/>
                <w:szCs w:val="24"/>
                <w:lang w:eastAsia="en-US"/>
              </w:rPr>
              <w:t>prove grafiche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DF" w:rsidRPr="00650191" w:rsidRDefault="002204DF">
            <w:pPr>
              <w:pStyle w:val="Intestazione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4"/>
                <w:szCs w:val="24"/>
                <w:lang w:eastAsia="en-US"/>
              </w:rPr>
            </w:pPr>
            <w:r w:rsidRPr="00650191">
              <w:rPr>
                <w:rFonts w:ascii="Tahoma" w:hAnsi="Tahoma" w:cs="Tahoma"/>
                <w:sz w:val="24"/>
                <w:szCs w:val="24"/>
                <w:lang w:eastAsia="en-US"/>
              </w:rPr>
              <w:sym w:font="Wingdings 2" w:char="F0A3"/>
            </w:r>
            <w:r w:rsidRPr="00650191">
              <w:rPr>
                <w:rFonts w:ascii="Tahoma" w:hAnsi="Tahoma" w:cs="Tahoma"/>
                <w:sz w:val="24"/>
                <w:szCs w:val="24"/>
                <w:lang w:eastAsia="en-US"/>
              </w:rPr>
              <w:t xml:space="preserve"> prove strumentali e vocali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DF" w:rsidRPr="00650191" w:rsidRDefault="002204DF">
            <w:pPr>
              <w:rPr>
                <w:rFonts w:ascii="Tahoma" w:hAnsi="Tahoma" w:cs="Tahoma"/>
                <w:lang w:eastAsia="en-US"/>
              </w:rPr>
            </w:pPr>
          </w:p>
        </w:tc>
      </w:tr>
    </w:tbl>
    <w:p w:rsidR="002204DF" w:rsidRPr="00650191" w:rsidRDefault="002204DF" w:rsidP="002204DF">
      <w:pPr>
        <w:jc w:val="both"/>
        <w:rPr>
          <w:rFonts w:ascii="Tahoma" w:hAnsi="Tahoma" w:cs="Tahoma"/>
        </w:rPr>
      </w:pPr>
    </w:p>
    <w:p w:rsidR="007051A3" w:rsidRPr="00650191" w:rsidRDefault="007051A3" w:rsidP="002204DF">
      <w:pPr>
        <w:jc w:val="both"/>
        <w:rPr>
          <w:rFonts w:ascii="Tahoma" w:hAnsi="Tahoma" w:cs="Tahoma"/>
        </w:rPr>
      </w:pPr>
    </w:p>
    <w:p w:rsidR="007051A3" w:rsidRPr="00650191" w:rsidRDefault="007051A3" w:rsidP="002D31AE">
      <w:pPr>
        <w:jc w:val="both"/>
        <w:rPr>
          <w:rFonts w:ascii="Tahoma" w:hAnsi="Tahoma" w:cs="Tahoma"/>
        </w:rPr>
      </w:pPr>
    </w:p>
    <w:p w:rsidR="002D31AE" w:rsidRPr="00650191" w:rsidRDefault="002D31AE" w:rsidP="002D31AE">
      <w:p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 xml:space="preserve">Pertanto </w:t>
      </w:r>
      <w:r w:rsidRPr="00650191">
        <w:rPr>
          <w:rFonts w:ascii="Tahoma" w:hAnsi="Tahoma" w:cs="Tahoma"/>
          <w:b/>
        </w:rPr>
        <w:t>il livello della classe</w:t>
      </w:r>
      <w:r w:rsidRPr="00650191">
        <w:rPr>
          <w:rFonts w:ascii="Tahoma" w:hAnsi="Tahoma" w:cs="Tahoma"/>
        </w:rPr>
        <w:t xml:space="preserve"> si può suddividere nei seguenti gruppi:</w:t>
      </w:r>
    </w:p>
    <w:p w:rsidR="002D31AE" w:rsidRPr="00650191" w:rsidRDefault="002D31AE" w:rsidP="002D31AE">
      <w:pPr>
        <w:jc w:val="both"/>
        <w:rPr>
          <w:rFonts w:ascii="Tahoma" w:hAnsi="Tahoma" w:cs="Tahoma"/>
        </w:rPr>
      </w:pPr>
    </w:p>
    <w:p w:rsidR="002D31AE" w:rsidRPr="00650191" w:rsidRDefault="002D31AE" w:rsidP="002D31AE">
      <w:pPr>
        <w:jc w:val="both"/>
        <w:rPr>
          <w:rFonts w:ascii="Tahoma" w:hAnsi="Tahoma" w:cs="Tahoma"/>
          <w:b/>
          <w:u w:val="single"/>
        </w:rPr>
      </w:pPr>
    </w:p>
    <w:p w:rsidR="002D31AE" w:rsidRPr="00650191" w:rsidRDefault="002D31AE" w:rsidP="002D31AE">
      <w:pPr>
        <w:jc w:val="both"/>
        <w:rPr>
          <w:rFonts w:ascii="Tahoma" w:hAnsi="Tahoma" w:cs="Tahoma"/>
          <w:b/>
          <w:u w:val="single"/>
        </w:rPr>
      </w:pPr>
      <w:r w:rsidRPr="00650191">
        <w:rPr>
          <w:rFonts w:ascii="Tahoma" w:hAnsi="Tahoma" w:cs="Tahoma"/>
          <w:b/>
          <w:u w:val="single"/>
        </w:rPr>
        <w:t>Obiettivi cognitivi raggiunti: (fasce di livello)</w:t>
      </w:r>
    </w:p>
    <w:p w:rsidR="002D31AE" w:rsidRPr="00650191" w:rsidRDefault="002D31AE" w:rsidP="002D31AE">
      <w:pPr>
        <w:jc w:val="both"/>
        <w:rPr>
          <w:rFonts w:ascii="Tahoma" w:hAnsi="Tahoma" w:cs="Tahoma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430"/>
        <w:gridCol w:w="7560"/>
        <w:gridCol w:w="1788"/>
      </w:tblGrid>
      <w:tr w:rsidR="002D31AE" w:rsidRPr="00650191" w:rsidTr="00FF7ECD">
        <w:trPr>
          <w:trHeight w:val="89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AE" w:rsidRPr="00650191" w:rsidRDefault="002D31AE" w:rsidP="00FF7ECD">
            <w:pPr>
              <w:spacing w:after="120"/>
              <w:rPr>
                <w:rFonts w:ascii="Tahoma" w:hAnsi="Tahoma" w:cs="Tahoma"/>
              </w:rPr>
            </w:pPr>
            <w:r w:rsidRPr="00650191">
              <w:rPr>
                <w:rFonts w:ascii="Tahoma" w:hAnsi="Tahoma" w:cs="Tahoma"/>
              </w:rPr>
              <w:t>1.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AE" w:rsidRPr="00650191" w:rsidRDefault="002D31AE" w:rsidP="00FF7ECD">
            <w:pPr>
              <w:spacing w:after="120"/>
              <w:rPr>
                <w:rFonts w:ascii="Tahoma" w:hAnsi="Tahoma" w:cs="Tahoma"/>
              </w:rPr>
            </w:pPr>
            <w:r w:rsidRPr="00650191">
              <w:rPr>
                <w:rFonts w:ascii="Tahoma" w:hAnsi="Tahoma" w:cs="Tahoma"/>
              </w:rPr>
              <w:t>Fascia Alta: (=9-10 decimi)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AE" w:rsidRPr="00650191" w:rsidRDefault="002D31AE" w:rsidP="00FF7ECD">
            <w:pPr>
              <w:spacing w:after="120"/>
              <w:rPr>
                <w:rFonts w:ascii="Tahoma" w:hAnsi="Tahoma" w:cs="Tahoma"/>
              </w:rPr>
            </w:pPr>
          </w:p>
          <w:p w:rsidR="002D31AE" w:rsidRPr="00650191" w:rsidRDefault="002D31AE" w:rsidP="00FF7ECD">
            <w:pPr>
              <w:spacing w:after="120"/>
              <w:rPr>
                <w:rFonts w:ascii="Tahoma" w:hAnsi="Tahoma" w:cs="Tahoma"/>
              </w:rPr>
            </w:pPr>
            <w:r w:rsidRPr="00650191">
              <w:rPr>
                <w:rFonts w:ascii="Tahoma" w:hAnsi="Tahoma" w:cs="Tahoma"/>
              </w:rPr>
              <w:t xml:space="preserve">N.: </w:t>
            </w:r>
          </w:p>
        </w:tc>
      </w:tr>
      <w:tr w:rsidR="002D31AE" w:rsidRPr="00650191" w:rsidTr="00FF7EC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AE" w:rsidRPr="00650191" w:rsidRDefault="002D31AE" w:rsidP="00FF7ECD">
            <w:pPr>
              <w:spacing w:after="120"/>
              <w:rPr>
                <w:rFonts w:ascii="Tahoma" w:hAnsi="Tahoma" w:cs="Tahoma"/>
              </w:rPr>
            </w:pPr>
            <w:r w:rsidRPr="00650191">
              <w:rPr>
                <w:rFonts w:ascii="Tahoma" w:hAnsi="Tahoma" w:cs="Tahoma"/>
              </w:rPr>
              <w:t>2.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AE" w:rsidRPr="00650191" w:rsidRDefault="002D31AE" w:rsidP="00FF7ECD">
            <w:pPr>
              <w:spacing w:after="120"/>
              <w:rPr>
                <w:rFonts w:ascii="Tahoma" w:hAnsi="Tahoma" w:cs="Tahoma"/>
              </w:rPr>
            </w:pPr>
            <w:r w:rsidRPr="00650191">
              <w:rPr>
                <w:rFonts w:ascii="Tahoma" w:hAnsi="Tahoma" w:cs="Tahoma"/>
              </w:rPr>
              <w:t>Fascia Medio alta: (=8 decimi)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AE" w:rsidRPr="00650191" w:rsidRDefault="002D31AE" w:rsidP="00FF7ECD">
            <w:pPr>
              <w:spacing w:after="120"/>
              <w:rPr>
                <w:rFonts w:ascii="Tahoma" w:hAnsi="Tahoma" w:cs="Tahoma"/>
              </w:rPr>
            </w:pPr>
          </w:p>
          <w:p w:rsidR="002D31AE" w:rsidRPr="00650191" w:rsidRDefault="002D31AE" w:rsidP="00FF7ECD">
            <w:pPr>
              <w:spacing w:after="120"/>
              <w:rPr>
                <w:rFonts w:ascii="Tahoma" w:hAnsi="Tahoma" w:cs="Tahoma"/>
              </w:rPr>
            </w:pPr>
            <w:r w:rsidRPr="00650191">
              <w:rPr>
                <w:rFonts w:ascii="Tahoma" w:hAnsi="Tahoma" w:cs="Tahoma"/>
              </w:rPr>
              <w:t xml:space="preserve">N.: </w:t>
            </w:r>
          </w:p>
        </w:tc>
      </w:tr>
      <w:tr w:rsidR="002D31AE" w:rsidRPr="00650191" w:rsidTr="00FF7EC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AE" w:rsidRPr="00650191" w:rsidRDefault="002D31AE" w:rsidP="00FF7ECD">
            <w:pPr>
              <w:spacing w:after="120"/>
              <w:rPr>
                <w:rFonts w:ascii="Tahoma" w:hAnsi="Tahoma" w:cs="Tahoma"/>
              </w:rPr>
            </w:pPr>
            <w:r w:rsidRPr="00650191">
              <w:rPr>
                <w:rFonts w:ascii="Tahoma" w:hAnsi="Tahoma" w:cs="Tahoma"/>
              </w:rPr>
              <w:t>3.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AE" w:rsidRPr="00650191" w:rsidRDefault="002D31AE" w:rsidP="00FF7ECD">
            <w:pPr>
              <w:spacing w:after="120"/>
              <w:rPr>
                <w:rFonts w:ascii="Tahoma" w:hAnsi="Tahoma" w:cs="Tahoma"/>
              </w:rPr>
            </w:pPr>
            <w:r w:rsidRPr="00650191">
              <w:rPr>
                <w:rFonts w:ascii="Tahoma" w:hAnsi="Tahoma" w:cs="Tahoma"/>
              </w:rPr>
              <w:t>Fascia Media: (= 7decimi)</w:t>
            </w:r>
            <w:r w:rsidRPr="00650191">
              <w:rPr>
                <w:rStyle w:val="Rimandonotaapidipagina"/>
                <w:rFonts w:ascii="Tahoma" w:hAnsi="Tahoma" w:cs="Tahoma"/>
              </w:rPr>
              <w:footnoteRef/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AE" w:rsidRPr="00650191" w:rsidRDefault="002D31AE" w:rsidP="00FF7ECD">
            <w:pPr>
              <w:spacing w:after="120"/>
              <w:rPr>
                <w:rFonts w:ascii="Tahoma" w:hAnsi="Tahoma" w:cs="Tahoma"/>
              </w:rPr>
            </w:pPr>
          </w:p>
          <w:p w:rsidR="002D31AE" w:rsidRPr="00650191" w:rsidRDefault="002D31AE" w:rsidP="00FF7ECD">
            <w:pPr>
              <w:spacing w:after="120"/>
              <w:rPr>
                <w:rFonts w:ascii="Tahoma" w:hAnsi="Tahoma" w:cs="Tahoma"/>
              </w:rPr>
            </w:pPr>
            <w:r w:rsidRPr="00650191">
              <w:rPr>
                <w:rFonts w:ascii="Tahoma" w:hAnsi="Tahoma" w:cs="Tahoma"/>
              </w:rPr>
              <w:t>N.:</w:t>
            </w:r>
          </w:p>
        </w:tc>
      </w:tr>
      <w:tr w:rsidR="002D31AE" w:rsidRPr="00650191" w:rsidTr="00FF7EC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AE" w:rsidRPr="00650191" w:rsidRDefault="002D31AE" w:rsidP="00FF7ECD">
            <w:pPr>
              <w:spacing w:after="120"/>
              <w:rPr>
                <w:rFonts w:ascii="Tahoma" w:hAnsi="Tahoma" w:cs="Tahoma"/>
              </w:rPr>
            </w:pPr>
            <w:r w:rsidRPr="00650191">
              <w:rPr>
                <w:rFonts w:ascii="Tahoma" w:hAnsi="Tahoma" w:cs="Tahoma"/>
              </w:rPr>
              <w:t>4.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AE" w:rsidRPr="00650191" w:rsidRDefault="002D31AE" w:rsidP="00FF7ECD">
            <w:pPr>
              <w:spacing w:after="120"/>
              <w:rPr>
                <w:rFonts w:ascii="Tahoma" w:hAnsi="Tahoma" w:cs="Tahoma"/>
              </w:rPr>
            </w:pPr>
            <w:r w:rsidRPr="00650191">
              <w:rPr>
                <w:rFonts w:ascii="Tahoma" w:hAnsi="Tahoma" w:cs="Tahoma"/>
              </w:rPr>
              <w:t>Fascia Media-bassa: (6 decimi)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AE" w:rsidRPr="00650191" w:rsidRDefault="002D31AE" w:rsidP="00FF7ECD">
            <w:pPr>
              <w:spacing w:after="120"/>
              <w:rPr>
                <w:rFonts w:ascii="Tahoma" w:hAnsi="Tahoma" w:cs="Tahoma"/>
              </w:rPr>
            </w:pPr>
          </w:p>
          <w:p w:rsidR="002D31AE" w:rsidRPr="00650191" w:rsidRDefault="002D31AE" w:rsidP="00FF7ECD">
            <w:pPr>
              <w:spacing w:after="120"/>
              <w:rPr>
                <w:rFonts w:ascii="Tahoma" w:hAnsi="Tahoma" w:cs="Tahoma"/>
              </w:rPr>
            </w:pPr>
            <w:r w:rsidRPr="00650191">
              <w:rPr>
                <w:rFonts w:ascii="Tahoma" w:hAnsi="Tahoma" w:cs="Tahoma"/>
              </w:rPr>
              <w:t xml:space="preserve">N.: </w:t>
            </w:r>
          </w:p>
        </w:tc>
      </w:tr>
      <w:tr w:rsidR="002D31AE" w:rsidRPr="00650191" w:rsidTr="00FF7EC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AE" w:rsidRPr="00650191" w:rsidRDefault="002D31AE" w:rsidP="00FF7ECD">
            <w:pPr>
              <w:spacing w:after="120"/>
              <w:rPr>
                <w:rFonts w:ascii="Tahoma" w:hAnsi="Tahoma" w:cs="Tahoma"/>
              </w:rPr>
            </w:pPr>
            <w:r w:rsidRPr="00650191">
              <w:rPr>
                <w:rFonts w:ascii="Tahoma" w:hAnsi="Tahoma" w:cs="Tahoma"/>
              </w:rPr>
              <w:t>5.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AE" w:rsidRPr="00650191" w:rsidRDefault="002D31AE" w:rsidP="00FF7ECD">
            <w:pPr>
              <w:spacing w:after="120"/>
              <w:rPr>
                <w:rFonts w:ascii="Tahoma" w:hAnsi="Tahoma" w:cs="Tahoma"/>
              </w:rPr>
            </w:pPr>
            <w:r w:rsidRPr="00650191">
              <w:rPr>
                <w:rFonts w:ascii="Tahoma" w:hAnsi="Tahoma" w:cs="Tahoma"/>
              </w:rPr>
              <w:t>Fascia Bassa: (5decimi)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AE" w:rsidRPr="00650191" w:rsidRDefault="002D31AE" w:rsidP="00FF7ECD">
            <w:pPr>
              <w:spacing w:after="120"/>
              <w:rPr>
                <w:rFonts w:ascii="Tahoma" w:hAnsi="Tahoma" w:cs="Tahoma"/>
              </w:rPr>
            </w:pPr>
          </w:p>
          <w:p w:rsidR="002D31AE" w:rsidRPr="00650191" w:rsidRDefault="002D31AE" w:rsidP="00FF7ECD">
            <w:pPr>
              <w:spacing w:after="120"/>
              <w:rPr>
                <w:rFonts w:ascii="Tahoma" w:hAnsi="Tahoma" w:cs="Tahoma"/>
              </w:rPr>
            </w:pPr>
            <w:r w:rsidRPr="00650191">
              <w:rPr>
                <w:rFonts w:ascii="Tahoma" w:hAnsi="Tahoma" w:cs="Tahoma"/>
              </w:rPr>
              <w:t>N.:</w:t>
            </w:r>
          </w:p>
        </w:tc>
      </w:tr>
    </w:tbl>
    <w:p w:rsidR="002D31AE" w:rsidRPr="00650191" w:rsidRDefault="002D31AE" w:rsidP="002D31AE">
      <w:pPr>
        <w:ind w:rightChars="8" w:right="19"/>
        <w:jc w:val="both"/>
        <w:rPr>
          <w:rFonts w:ascii="Tahoma" w:hAnsi="Tahoma" w:cs="Tahoma"/>
        </w:rPr>
      </w:pPr>
    </w:p>
    <w:p w:rsidR="002D31AE" w:rsidRPr="00650191" w:rsidRDefault="002D31AE" w:rsidP="002D31AE">
      <w:pPr>
        <w:ind w:rightChars="8" w:right="19"/>
        <w:jc w:val="both"/>
        <w:rPr>
          <w:rFonts w:ascii="Tahoma" w:hAnsi="Tahoma" w:cs="Tahoma"/>
        </w:rPr>
      </w:pPr>
    </w:p>
    <w:p w:rsidR="00640259" w:rsidRPr="00650191" w:rsidRDefault="00640259" w:rsidP="002D31AE">
      <w:pPr>
        <w:ind w:rightChars="8" w:right="19"/>
        <w:jc w:val="both"/>
        <w:rPr>
          <w:rFonts w:ascii="Tahoma" w:hAnsi="Tahoma" w:cs="Tahoma"/>
        </w:rPr>
      </w:pPr>
    </w:p>
    <w:p w:rsidR="00640259" w:rsidRPr="00650191" w:rsidRDefault="00640259" w:rsidP="002D31AE">
      <w:pPr>
        <w:ind w:rightChars="8" w:right="19"/>
        <w:jc w:val="both"/>
        <w:rPr>
          <w:rFonts w:ascii="Tahoma" w:hAnsi="Tahoma" w:cs="Tahoma"/>
        </w:rPr>
      </w:pPr>
    </w:p>
    <w:p w:rsidR="00640259" w:rsidRPr="00650191" w:rsidRDefault="00640259" w:rsidP="002D31AE">
      <w:pPr>
        <w:ind w:rightChars="8" w:right="19"/>
        <w:jc w:val="both"/>
        <w:rPr>
          <w:rFonts w:ascii="Tahoma" w:hAnsi="Tahoma" w:cs="Tahoma"/>
        </w:rPr>
      </w:pPr>
    </w:p>
    <w:p w:rsidR="00640259" w:rsidRPr="00650191" w:rsidRDefault="00640259" w:rsidP="002D31AE">
      <w:pPr>
        <w:ind w:rightChars="8" w:right="19"/>
        <w:jc w:val="both"/>
        <w:rPr>
          <w:rFonts w:ascii="Tahoma" w:hAnsi="Tahoma" w:cs="Tahoma"/>
        </w:rPr>
      </w:pPr>
    </w:p>
    <w:p w:rsidR="00640259" w:rsidRPr="00650191" w:rsidRDefault="00640259" w:rsidP="002D31AE">
      <w:pPr>
        <w:ind w:rightChars="8" w:right="19"/>
        <w:jc w:val="both"/>
        <w:rPr>
          <w:rFonts w:ascii="Tahoma" w:hAnsi="Tahoma" w:cs="Tahoma"/>
        </w:rPr>
      </w:pPr>
    </w:p>
    <w:p w:rsidR="002D31AE" w:rsidRPr="00650191" w:rsidRDefault="002D31AE" w:rsidP="002D31AE">
      <w:pPr>
        <w:pStyle w:val="Titolo1"/>
        <w:spacing w:before="0" w:after="120"/>
        <w:rPr>
          <w:rFonts w:ascii="Tahoma" w:hAnsi="Tahoma" w:cs="Tahoma"/>
          <w:sz w:val="24"/>
          <w:szCs w:val="24"/>
        </w:rPr>
      </w:pPr>
      <w:r w:rsidRPr="00650191">
        <w:rPr>
          <w:rFonts w:ascii="Tahoma" w:hAnsi="Tahoma" w:cs="Tahoma"/>
          <w:sz w:val="24"/>
          <w:szCs w:val="24"/>
        </w:rPr>
        <w:t>DSA/BES/ DVA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4961"/>
        <w:gridCol w:w="2195"/>
      </w:tblGrid>
      <w:tr w:rsidR="002D31AE" w:rsidRPr="00650191" w:rsidTr="00FF7ECD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AE" w:rsidRPr="00650191" w:rsidRDefault="002D31AE" w:rsidP="00FF7ECD">
            <w:pPr>
              <w:spacing w:after="120"/>
              <w:rPr>
                <w:rFonts w:ascii="Tahoma" w:hAnsi="Tahoma" w:cs="Tahoma"/>
                <w:b/>
                <w:bCs/>
              </w:rPr>
            </w:pPr>
            <w:r w:rsidRPr="00650191">
              <w:rPr>
                <w:rFonts w:ascii="Tahoma" w:hAnsi="Tahoma" w:cs="Tahoma"/>
                <w:b/>
                <w:bCs/>
              </w:rPr>
              <w:t>Cognome, nome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AE" w:rsidRPr="00650191" w:rsidRDefault="002D31AE" w:rsidP="00FF7ECD">
            <w:pPr>
              <w:spacing w:after="120"/>
              <w:jc w:val="center"/>
              <w:rPr>
                <w:rFonts w:ascii="Tahoma" w:hAnsi="Tahoma" w:cs="Tahoma"/>
                <w:b/>
                <w:bCs/>
              </w:rPr>
            </w:pPr>
            <w:r w:rsidRPr="00650191">
              <w:rPr>
                <w:rFonts w:ascii="Tahoma" w:hAnsi="Tahoma" w:cs="Tahoma"/>
                <w:b/>
                <w:bCs/>
              </w:rPr>
              <w:t>Attività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AE" w:rsidRPr="00650191" w:rsidRDefault="002D31AE" w:rsidP="00FF7ECD">
            <w:pPr>
              <w:spacing w:after="120"/>
              <w:jc w:val="both"/>
              <w:rPr>
                <w:rFonts w:ascii="Tahoma" w:hAnsi="Tahoma" w:cs="Tahoma"/>
                <w:b/>
                <w:bCs/>
              </w:rPr>
            </w:pPr>
            <w:r w:rsidRPr="00650191">
              <w:rPr>
                <w:rFonts w:ascii="Tahoma" w:hAnsi="Tahoma" w:cs="Tahoma"/>
                <w:b/>
                <w:bCs/>
              </w:rPr>
              <w:t>Risultati</w:t>
            </w:r>
          </w:p>
        </w:tc>
      </w:tr>
      <w:tr w:rsidR="002D31AE" w:rsidRPr="00650191" w:rsidTr="00FF7ECD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AE" w:rsidRPr="00650191" w:rsidRDefault="002D31AE" w:rsidP="002D31AE">
            <w:pPr>
              <w:spacing w:after="120" w:line="360" w:lineRule="auto"/>
              <w:rPr>
                <w:rFonts w:ascii="Tahoma" w:hAnsi="Tahoma" w:cs="Tahom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AE" w:rsidRPr="00650191" w:rsidRDefault="002D31AE" w:rsidP="00FF7ECD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80" w:rsidRPr="00650191" w:rsidRDefault="00000780" w:rsidP="00FF7ECD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  <w:tr w:rsidR="002D31AE" w:rsidRPr="00650191" w:rsidTr="00FF7ECD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AE" w:rsidRPr="00650191" w:rsidRDefault="002D31AE" w:rsidP="002D31AE">
            <w:pPr>
              <w:spacing w:after="120" w:line="360" w:lineRule="auto"/>
              <w:rPr>
                <w:rFonts w:ascii="Tahoma" w:hAnsi="Tahoma" w:cs="Tahom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AE" w:rsidRPr="00650191" w:rsidRDefault="002D31AE" w:rsidP="00FF7ECD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AE" w:rsidRPr="00650191" w:rsidRDefault="002D31AE" w:rsidP="00FF7ECD">
            <w:pPr>
              <w:spacing w:after="120"/>
              <w:jc w:val="both"/>
              <w:rPr>
                <w:rFonts w:ascii="Tahoma" w:hAnsi="Tahoma" w:cs="Tahoma"/>
              </w:rPr>
            </w:pPr>
          </w:p>
        </w:tc>
      </w:tr>
    </w:tbl>
    <w:p w:rsidR="00201764" w:rsidRPr="00650191" w:rsidRDefault="00201764" w:rsidP="00E510D9">
      <w:pPr>
        <w:jc w:val="both"/>
        <w:rPr>
          <w:rFonts w:ascii="Tahoma" w:hAnsi="Tahoma" w:cs="Tahoma"/>
        </w:rPr>
      </w:pPr>
    </w:p>
    <w:p w:rsidR="00640259" w:rsidRPr="00650191" w:rsidRDefault="00640259" w:rsidP="00E510D9">
      <w:pPr>
        <w:jc w:val="both"/>
        <w:rPr>
          <w:rFonts w:ascii="Tahoma" w:hAnsi="Tahoma" w:cs="Tahoma"/>
          <w:b/>
        </w:rPr>
      </w:pPr>
    </w:p>
    <w:p w:rsidR="00640259" w:rsidRPr="00650191" w:rsidRDefault="00640259" w:rsidP="00E510D9">
      <w:pPr>
        <w:jc w:val="both"/>
        <w:rPr>
          <w:rFonts w:ascii="Tahoma" w:hAnsi="Tahoma" w:cs="Tahoma"/>
          <w:b/>
        </w:rPr>
      </w:pPr>
    </w:p>
    <w:p w:rsidR="00640259" w:rsidRPr="00650191" w:rsidRDefault="00640259" w:rsidP="00E510D9">
      <w:pPr>
        <w:jc w:val="both"/>
        <w:rPr>
          <w:rFonts w:ascii="Tahoma" w:hAnsi="Tahoma" w:cs="Tahoma"/>
          <w:b/>
        </w:rPr>
      </w:pPr>
    </w:p>
    <w:p w:rsidR="00640259" w:rsidRPr="00650191" w:rsidRDefault="00640259" w:rsidP="00E510D9">
      <w:pPr>
        <w:jc w:val="both"/>
        <w:rPr>
          <w:rFonts w:ascii="Tahoma" w:hAnsi="Tahoma" w:cs="Tahoma"/>
          <w:b/>
        </w:rPr>
      </w:pPr>
    </w:p>
    <w:p w:rsidR="004D436D" w:rsidRPr="00650191" w:rsidRDefault="00FD7D26" w:rsidP="00E510D9">
      <w:pPr>
        <w:jc w:val="both"/>
        <w:rPr>
          <w:rFonts w:ascii="Tahoma" w:hAnsi="Tahoma" w:cs="Tahoma"/>
          <w:b/>
        </w:rPr>
      </w:pPr>
      <w:r w:rsidRPr="00650191">
        <w:rPr>
          <w:rFonts w:ascii="Tahoma" w:hAnsi="Tahoma" w:cs="Tahoma"/>
          <w:b/>
        </w:rPr>
        <w:t>Criteri e modalità di svolgimento del colloquio d’esame</w:t>
      </w:r>
      <w:r w:rsidR="00640259" w:rsidRPr="00650191">
        <w:rPr>
          <w:rFonts w:ascii="Tahoma" w:hAnsi="Tahoma" w:cs="Tahoma"/>
          <w:b/>
        </w:rPr>
        <w:t xml:space="preserve"> </w:t>
      </w:r>
      <w:proofErr w:type="gramStart"/>
      <w:r w:rsidR="00640259" w:rsidRPr="00650191">
        <w:rPr>
          <w:rFonts w:ascii="Tahoma" w:hAnsi="Tahoma" w:cs="Tahoma"/>
          <w:b/>
        </w:rPr>
        <w:t>( solo</w:t>
      </w:r>
      <w:proofErr w:type="gramEnd"/>
      <w:r w:rsidR="00640259" w:rsidRPr="00650191">
        <w:rPr>
          <w:rFonts w:ascii="Tahoma" w:hAnsi="Tahoma" w:cs="Tahoma"/>
          <w:b/>
        </w:rPr>
        <w:t xml:space="preserve"> per le terze)</w:t>
      </w:r>
    </w:p>
    <w:p w:rsidR="00D528C7" w:rsidRPr="00650191" w:rsidRDefault="00D528C7" w:rsidP="00E510D9">
      <w:pPr>
        <w:jc w:val="both"/>
        <w:rPr>
          <w:rFonts w:ascii="Tahoma" w:hAnsi="Tahoma" w:cs="Tahoma"/>
          <w:b/>
        </w:rPr>
      </w:pPr>
    </w:p>
    <w:p w:rsidR="00D528C7" w:rsidRPr="00650191" w:rsidRDefault="00D528C7" w:rsidP="00E510D9">
      <w:pPr>
        <w:jc w:val="both"/>
        <w:rPr>
          <w:rFonts w:ascii="Tahoma" w:hAnsi="Tahoma" w:cs="Tahoma"/>
          <w:b/>
        </w:rPr>
      </w:pPr>
    </w:p>
    <w:p w:rsidR="000026D5" w:rsidRPr="00650191" w:rsidRDefault="000026D5" w:rsidP="000026D5">
      <w:pPr>
        <w:jc w:val="both"/>
        <w:rPr>
          <w:rFonts w:ascii="Tahoma" w:hAnsi="Tahoma" w:cs="Tahoma"/>
          <w:b/>
        </w:rPr>
      </w:pPr>
    </w:p>
    <w:p w:rsidR="00D735E3" w:rsidRPr="00650191" w:rsidRDefault="00E94E8B" w:rsidP="000026D5">
      <w:p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Per l’espletamento dell’esame di Stato conclusivo d</w:t>
      </w:r>
      <w:r w:rsidR="00D735E3" w:rsidRPr="00650191">
        <w:rPr>
          <w:rFonts w:ascii="Tahoma" w:hAnsi="Tahoma" w:cs="Tahoma"/>
        </w:rPr>
        <w:t>el primo ciclo di istruzione</w:t>
      </w:r>
      <w:r w:rsidR="00D204A8" w:rsidRPr="00650191">
        <w:rPr>
          <w:rFonts w:ascii="Tahoma" w:hAnsi="Tahoma" w:cs="Tahoma"/>
        </w:rPr>
        <w:t xml:space="preserve"> si attuano le disposizioni</w:t>
      </w:r>
      <w:r w:rsidRPr="00650191">
        <w:rPr>
          <w:rFonts w:ascii="Tahoma" w:hAnsi="Tahoma" w:cs="Tahoma"/>
        </w:rPr>
        <w:t xml:space="preserve"> stabilite dall’</w:t>
      </w:r>
      <w:r w:rsidR="00D735E3" w:rsidRPr="00650191">
        <w:rPr>
          <w:rFonts w:ascii="Tahoma" w:hAnsi="Tahoma" w:cs="Tahoma"/>
        </w:rPr>
        <w:t xml:space="preserve">O.M. n.64 del 14/03/2022, </w:t>
      </w:r>
      <w:r w:rsidRPr="00650191">
        <w:rPr>
          <w:rFonts w:ascii="Tahoma" w:hAnsi="Tahoma" w:cs="Tahoma"/>
        </w:rPr>
        <w:t>dal D.M. 741/2017</w:t>
      </w:r>
      <w:r w:rsidR="00D735E3" w:rsidRPr="00650191">
        <w:rPr>
          <w:rFonts w:ascii="Tahoma" w:hAnsi="Tahoma" w:cs="Tahoma"/>
        </w:rPr>
        <w:t xml:space="preserve"> e dal </w:t>
      </w:r>
      <w:proofErr w:type="spellStart"/>
      <w:r w:rsidR="00D735E3" w:rsidRPr="00650191">
        <w:rPr>
          <w:rFonts w:ascii="Tahoma" w:hAnsi="Tahoma" w:cs="Tahoma"/>
        </w:rPr>
        <w:t>Dlgs</w:t>
      </w:r>
      <w:proofErr w:type="spellEnd"/>
      <w:r w:rsidR="00D735E3" w:rsidRPr="00650191">
        <w:rPr>
          <w:rFonts w:ascii="Tahoma" w:hAnsi="Tahoma" w:cs="Tahoma"/>
        </w:rPr>
        <w:t xml:space="preserve"> n.62 del 13/04/2017.</w:t>
      </w:r>
      <w:r w:rsidR="00725EA3" w:rsidRPr="00650191">
        <w:rPr>
          <w:rFonts w:ascii="Tahoma" w:hAnsi="Tahoma" w:cs="Tahoma"/>
        </w:rPr>
        <w:t xml:space="preserve"> L’esame di Stato conclusivo</w:t>
      </w:r>
      <w:r w:rsidR="00D735E3" w:rsidRPr="00650191">
        <w:rPr>
          <w:rFonts w:ascii="Tahoma" w:hAnsi="Tahoma" w:cs="Tahoma"/>
        </w:rPr>
        <w:t xml:space="preserve"> si svolge in presenza e consta di due prove scritte, la prima di </w:t>
      </w:r>
      <w:r w:rsidR="00D204A8" w:rsidRPr="00650191">
        <w:rPr>
          <w:rFonts w:ascii="Tahoma" w:hAnsi="Tahoma" w:cs="Tahoma"/>
        </w:rPr>
        <w:t>italiano e la seconda di m</w:t>
      </w:r>
      <w:r w:rsidR="00D735E3" w:rsidRPr="00650191">
        <w:rPr>
          <w:rFonts w:ascii="Tahoma" w:hAnsi="Tahoma" w:cs="Tahoma"/>
        </w:rPr>
        <w:t xml:space="preserve">atematica. Alle prove scritte si aggiunge la prova orale che consiste in un colloquio nel corso del quale saranno accertate anche le </w:t>
      </w:r>
      <w:r w:rsidR="00D735E3" w:rsidRPr="00650191">
        <w:rPr>
          <w:rFonts w:ascii="Tahoma" w:hAnsi="Tahoma" w:cs="Tahoma"/>
        </w:rPr>
        <w:lastRenderedPageBreak/>
        <w:t>competenze relative alla lingua inglese, alla seconda lingua comunitaria e all’</w:t>
      </w:r>
      <w:r w:rsidR="003B0117" w:rsidRPr="00650191">
        <w:rPr>
          <w:rFonts w:ascii="Tahoma" w:hAnsi="Tahoma" w:cs="Tahoma"/>
        </w:rPr>
        <w:t xml:space="preserve">insegnamento dell’Educazione civica. </w:t>
      </w:r>
    </w:p>
    <w:p w:rsidR="003B0117" w:rsidRPr="00650191" w:rsidRDefault="003B0117" w:rsidP="000026D5">
      <w:p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La prova scritta di italiano, disciplinata dall’articolo 7 del DM 741/2017, accerta la padronanza della lingua, la capacità di espressione personale, il corretto ed appropriato uso della lingua, la coerente e organica esposizione del pensiero. Le tracce fanno riferimento a tre tipologie: 1. Testo narrativo o descrittivo; 2. Testo argomentativo; 3. Testo con comprensione e sintesi di un testo letterario, divulgativo, scientifico. Per l’elaborazione dello scritto gli alunni avranno a disposizione 4 ore. La prova scritta di matematica, disciplinata dall’articolo 8 del DM 741/2017, accerta la capacità di rielaborazione e di organizzazione delle conoscenze, delle abilità e delle competenze acquisite dagli alunni</w:t>
      </w:r>
      <w:r w:rsidR="000B4819" w:rsidRPr="00650191">
        <w:rPr>
          <w:rFonts w:ascii="Tahoma" w:hAnsi="Tahoma" w:cs="Tahoma"/>
        </w:rPr>
        <w:t xml:space="preserve"> </w:t>
      </w:r>
      <w:proofErr w:type="gramStart"/>
      <w:r w:rsidR="000B4819" w:rsidRPr="00650191">
        <w:rPr>
          <w:rFonts w:ascii="Tahoma" w:hAnsi="Tahoma" w:cs="Tahoma"/>
        </w:rPr>
        <w:t>riguardanti  i</w:t>
      </w:r>
      <w:proofErr w:type="gramEnd"/>
      <w:r w:rsidR="000B4819" w:rsidRPr="00650191">
        <w:rPr>
          <w:rFonts w:ascii="Tahoma" w:hAnsi="Tahoma" w:cs="Tahoma"/>
        </w:rPr>
        <w:t xml:space="preserve"> numeri,  spazio e figure, relazioni e funzioni, dati e previsioni. Le tracce rispettando due tipologie: 1. Problemi articolati su una o più richieste; 2. Quesiti </w:t>
      </w:r>
      <w:r w:rsidR="00D204A8" w:rsidRPr="00650191">
        <w:rPr>
          <w:rFonts w:ascii="Tahoma" w:hAnsi="Tahoma" w:cs="Tahoma"/>
        </w:rPr>
        <w:t>a risposta aperta. Gli alunni avranno a disposizione 4 ore e la</w:t>
      </w:r>
      <w:r w:rsidR="000B4819" w:rsidRPr="00650191">
        <w:rPr>
          <w:rFonts w:ascii="Tahoma" w:hAnsi="Tahoma" w:cs="Tahoma"/>
        </w:rPr>
        <w:t xml:space="preserve"> prova di </w:t>
      </w:r>
      <w:proofErr w:type="gramStart"/>
      <w:r w:rsidR="000B4819" w:rsidRPr="00650191">
        <w:rPr>
          <w:rFonts w:ascii="Tahoma" w:hAnsi="Tahoma" w:cs="Tahoma"/>
        </w:rPr>
        <w:t>m</w:t>
      </w:r>
      <w:r w:rsidR="00D204A8" w:rsidRPr="00650191">
        <w:rPr>
          <w:rFonts w:ascii="Tahoma" w:hAnsi="Tahoma" w:cs="Tahoma"/>
        </w:rPr>
        <w:t>atematica  comprenderà</w:t>
      </w:r>
      <w:proofErr w:type="gramEnd"/>
      <w:r w:rsidR="00D204A8" w:rsidRPr="00650191">
        <w:rPr>
          <w:rFonts w:ascii="Tahoma" w:hAnsi="Tahoma" w:cs="Tahoma"/>
        </w:rPr>
        <w:t xml:space="preserve"> 4 quesiti.</w:t>
      </w:r>
    </w:p>
    <w:p w:rsidR="000026D5" w:rsidRPr="00650191" w:rsidRDefault="00816231" w:rsidP="000026D5">
      <w:p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 xml:space="preserve">Il colloquio pluridisciplinare è condotto collegialmente dalla sottocommissione ed è finalizzato a valutare il livello di acquisizione delle conoscenze, abilità e competenze, ad accertare le capacità di argomentazione, di risoluzione di problemi, di pensiero critico, di collegamento organico e significativo tra le varie discipline di studio. È volto, inoltre, a valutare il livello di padronanza delle competenze relative alla lingua inglese e alla seconda lingua comunitaria, nonché delle competenze relative all’insegnamento dell’educazione civica. </w:t>
      </w:r>
      <w:r w:rsidR="00BB2C1B" w:rsidRPr="00650191">
        <w:rPr>
          <w:rFonts w:ascii="Tahoma" w:hAnsi="Tahoma" w:cs="Tahoma"/>
        </w:rPr>
        <w:t>La c</w:t>
      </w:r>
      <w:r w:rsidR="000026D5" w:rsidRPr="00650191">
        <w:rPr>
          <w:rFonts w:ascii="Tahoma" w:hAnsi="Tahoma" w:cs="Tahoma"/>
        </w:rPr>
        <w:t>ommissione esaminatrice assumerà tutti i possibili accorgimenti per mettere i</w:t>
      </w:r>
      <w:r w:rsidR="00D204A8" w:rsidRPr="00650191">
        <w:rPr>
          <w:rFonts w:ascii="Tahoma" w:hAnsi="Tahoma" w:cs="Tahoma"/>
        </w:rPr>
        <w:t>l candidato</w:t>
      </w:r>
      <w:r w:rsidR="000026D5" w:rsidRPr="00650191">
        <w:rPr>
          <w:rFonts w:ascii="Tahoma" w:hAnsi="Tahoma" w:cs="Tahoma"/>
        </w:rPr>
        <w:t xml:space="preserve"> a proprio agio, in modo che la prova d’esame non sia viziata da reazioni emotive e il/la candidato/a possa esprimersi al meglio delle </w:t>
      </w:r>
      <w:r w:rsidR="00152B8F" w:rsidRPr="00650191">
        <w:rPr>
          <w:rFonts w:ascii="Tahoma" w:hAnsi="Tahoma" w:cs="Tahoma"/>
        </w:rPr>
        <w:t xml:space="preserve">sue capacità. </w:t>
      </w:r>
      <w:r w:rsidR="00BB2C1B" w:rsidRPr="00650191">
        <w:rPr>
          <w:rFonts w:ascii="Tahoma" w:hAnsi="Tahoma" w:cs="Tahoma"/>
        </w:rPr>
        <w:t>Il colloquio, pertanto, potrà avere inizio dalla trattazione di un argomento a scelta del candidato, ma anche da un lavoro tecnico-pratico o grafico svolto durante l’anno.</w:t>
      </w:r>
      <w:r w:rsidR="00152B8F" w:rsidRPr="00650191">
        <w:rPr>
          <w:rFonts w:ascii="Tahoma" w:hAnsi="Tahoma" w:cs="Tahoma"/>
        </w:rPr>
        <w:t xml:space="preserve"> </w:t>
      </w:r>
      <w:r w:rsidR="000026D5" w:rsidRPr="00650191">
        <w:rPr>
          <w:rFonts w:ascii="Tahoma" w:hAnsi="Tahoma" w:cs="Tahoma"/>
        </w:rPr>
        <w:t>La commissione può, su proposta della sottocommissione, con deliberazione assunta all’unanimità, attribuire la lode agli alunni che hanno conseguito un voto di 10/10 senza alcun arrotondamento, tenendo a riferime</w:t>
      </w:r>
      <w:r w:rsidR="000B4819" w:rsidRPr="00650191">
        <w:rPr>
          <w:rFonts w:ascii="Tahoma" w:hAnsi="Tahoma" w:cs="Tahoma"/>
        </w:rPr>
        <w:t>nto sia l’esito delle prove</w:t>
      </w:r>
      <w:r w:rsidR="000026D5" w:rsidRPr="00650191">
        <w:rPr>
          <w:rFonts w:ascii="Tahoma" w:hAnsi="Tahoma" w:cs="Tahoma"/>
        </w:rPr>
        <w:t xml:space="preserve"> d’esame sia il percorso scolastico triennale.</w:t>
      </w:r>
    </w:p>
    <w:p w:rsidR="000026D5" w:rsidRPr="00650191" w:rsidRDefault="00152B8F" w:rsidP="000026D5">
      <w:p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 xml:space="preserve">Per gli alunni </w:t>
      </w:r>
      <w:r w:rsidR="000B4819" w:rsidRPr="00650191">
        <w:rPr>
          <w:rFonts w:ascii="Tahoma" w:hAnsi="Tahoma" w:cs="Tahoma"/>
        </w:rPr>
        <w:t>con disabilità le prove scritte, quella</w:t>
      </w:r>
      <w:r w:rsidR="0019716A" w:rsidRPr="00650191">
        <w:rPr>
          <w:rFonts w:ascii="Tahoma" w:hAnsi="Tahoma" w:cs="Tahoma"/>
        </w:rPr>
        <w:t xml:space="preserve"> orale e la valutazione finale sono definite sulla base del pi</w:t>
      </w:r>
      <w:r w:rsidR="009F0B38" w:rsidRPr="00650191">
        <w:rPr>
          <w:rFonts w:ascii="Tahoma" w:hAnsi="Tahoma" w:cs="Tahoma"/>
        </w:rPr>
        <w:t xml:space="preserve">ano educativo individualizzato. Per gli alunni con disturbi specifici dell’apprendimento si farà riferimento al piano didattico personalizzato. </w:t>
      </w:r>
      <w:r w:rsidR="00D9513C" w:rsidRPr="00650191">
        <w:rPr>
          <w:rFonts w:ascii="Tahoma" w:hAnsi="Tahoma" w:cs="Tahoma"/>
        </w:rPr>
        <w:t xml:space="preserve"> La valutazione finale, espressa in decimi, fa riferimento a quanto previsto dall’art. 3 dell’OM n.64 del 14/03/2022. </w:t>
      </w:r>
    </w:p>
    <w:p w:rsidR="00D9513C" w:rsidRPr="00650191" w:rsidRDefault="00D9513C" w:rsidP="000026D5">
      <w:pPr>
        <w:jc w:val="both"/>
        <w:rPr>
          <w:rFonts w:ascii="Tahoma" w:hAnsi="Tahoma" w:cs="Tahoma"/>
        </w:rPr>
      </w:pPr>
      <w:r w:rsidRPr="00650191">
        <w:rPr>
          <w:rFonts w:ascii="Tahoma" w:hAnsi="Tahoma" w:cs="Tahoma"/>
        </w:rPr>
        <w:t>L’OM, all’articolo 8, comma2, infine, prevede la possibilità che i candidati svolgano il colloquio a distanza. Il presidente della commissione dispone la modalità di svolgimento del colloquio in videoconferenza o in altra modalità sincrona. In ogni caso le prove scritte devono essere svolte dai candidati in presenza.</w:t>
      </w:r>
    </w:p>
    <w:p w:rsidR="00D9513C" w:rsidRPr="00650191" w:rsidRDefault="00D9513C" w:rsidP="000026D5">
      <w:pPr>
        <w:jc w:val="both"/>
        <w:rPr>
          <w:rFonts w:ascii="Tahoma" w:hAnsi="Tahoma" w:cs="Tahoma"/>
        </w:rPr>
      </w:pPr>
    </w:p>
    <w:p w:rsidR="00D9513C" w:rsidRPr="00650191" w:rsidRDefault="00D9513C" w:rsidP="000026D5">
      <w:pPr>
        <w:jc w:val="both"/>
        <w:rPr>
          <w:rFonts w:ascii="Tahoma" w:hAnsi="Tahoma" w:cs="Tahoma"/>
        </w:rPr>
      </w:pPr>
    </w:p>
    <w:p w:rsidR="00D9513C" w:rsidRPr="00650191" w:rsidRDefault="00D9513C" w:rsidP="000026D5">
      <w:pPr>
        <w:jc w:val="both"/>
        <w:rPr>
          <w:rFonts w:ascii="Tahoma" w:hAnsi="Tahoma" w:cs="Tahoma"/>
        </w:rPr>
      </w:pPr>
    </w:p>
    <w:p w:rsidR="00D9513C" w:rsidRPr="00650191" w:rsidRDefault="00D9513C" w:rsidP="000026D5">
      <w:pPr>
        <w:jc w:val="both"/>
        <w:rPr>
          <w:rFonts w:ascii="Tahoma" w:hAnsi="Tahoma" w:cs="Tahoma"/>
        </w:rPr>
      </w:pPr>
    </w:p>
    <w:p w:rsidR="009E2AC4" w:rsidRPr="00650191" w:rsidRDefault="00640259" w:rsidP="00640259">
      <w:pPr>
        <w:jc w:val="both"/>
        <w:rPr>
          <w:rFonts w:ascii="Tahoma" w:hAnsi="Tahoma" w:cs="Tahoma"/>
          <w:b/>
        </w:rPr>
      </w:pPr>
      <w:r w:rsidRPr="00650191">
        <w:rPr>
          <w:rFonts w:ascii="Tahoma" w:hAnsi="Tahoma" w:cs="Tahoma"/>
          <w:b/>
        </w:rPr>
        <w:t>Alla presente relazione si allega</w:t>
      </w:r>
      <w:r w:rsidR="009E2AC4" w:rsidRPr="00650191">
        <w:rPr>
          <w:rFonts w:ascii="Tahoma" w:hAnsi="Tahoma" w:cs="Tahoma"/>
          <w:b/>
        </w:rPr>
        <w:t>no:</w:t>
      </w:r>
    </w:p>
    <w:p w:rsidR="00BB2C1B" w:rsidRPr="00650191" w:rsidRDefault="00BB2C1B" w:rsidP="00640259">
      <w:pPr>
        <w:jc w:val="both"/>
        <w:rPr>
          <w:rFonts w:ascii="Tahoma" w:hAnsi="Tahoma" w:cs="Tahoma"/>
          <w:b/>
        </w:rPr>
      </w:pPr>
    </w:p>
    <w:p w:rsidR="00201764" w:rsidRPr="00650191" w:rsidRDefault="00640259" w:rsidP="009E2AC4">
      <w:pPr>
        <w:pStyle w:val="Paragrafoelenco"/>
        <w:numPr>
          <w:ilvl w:val="0"/>
          <w:numId w:val="17"/>
        </w:numPr>
        <w:jc w:val="both"/>
        <w:rPr>
          <w:rFonts w:ascii="Tahoma" w:hAnsi="Tahoma" w:cs="Tahoma"/>
        </w:rPr>
      </w:pPr>
      <w:r w:rsidRPr="00650191">
        <w:rPr>
          <w:rFonts w:ascii="Tahoma" w:hAnsi="Tahoma" w:cs="Tahoma"/>
          <w:b/>
        </w:rPr>
        <w:t>la scheda di monitoraggio relativa all’insegnamento di Educazione Civic</w:t>
      </w:r>
      <w:r w:rsidR="0019716A" w:rsidRPr="00650191">
        <w:rPr>
          <w:rFonts w:ascii="Tahoma" w:hAnsi="Tahoma" w:cs="Tahoma"/>
          <w:b/>
        </w:rPr>
        <w:t xml:space="preserve">a, compilata dal docente coordinatore </w:t>
      </w:r>
      <w:proofErr w:type="gramStart"/>
      <w:r w:rsidR="0019716A" w:rsidRPr="00650191">
        <w:rPr>
          <w:rFonts w:ascii="Tahoma" w:hAnsi="Tahoma" w:cs="Tahoma"/>
          <w:b/>
        </w:rPr>
        <w:t xml:space="preserve">( </w:t>
      </w:r>
      <w:r w:rsidR="0019716A" w:rsidRPr="00650191">
        <w:rPr>
          <w:rFonts w:ascii="Tahoma" w:hAnsi="Tahoma" w:cs="Tahoma"/>
        </w:rPr>
        <w:t>nome</w:t>
      </w:r>
      <w:proofErr w:type="gramEnd"/>
      <w:r w:rsidR="0019716A" w:rsidRPr="00650191">
        <w:rPr>
          <w:rFonts w:ascii="Tahoma" w:hAnsi="Tahoma" w:cs="Tahoma"/>
        </w:rPr>
        <w:t xml:space="preserve"> e cognome)</w:t>
      </w:r>
      <w:r w:rsidR="00BB2C1B" w:rsidRPr="00650191">
        <w:rPr>
          <w:rFonts w:ascii="Tahoma" w:hAnsi="Tahoma" w:cs="Tahoma"/>
        </w:rPr>
        <w:t>;</w:t>
      </w:r>
    </w:p>
    <w:p w:rsidR="000B4819" w:rsidRPr="00650191" w:rsidRDefault="004942C0" w:rsidP="009E2AC4">
      <w:pPr>
        <w:pStyle w:val="Paragrafoelenco"/>
        <w:numPr>
          <w:ilvl w:val="0"/>
          <w:numId w:val="17"/>
        </w:numPr>
        <w:jc w:val="both"/>
        <w:rPr>
          <w:rFonts w:ascii="Tahoma" w:hAnsi="Tahoma" w:cs="Tahoma"/>
        </w:rPr>
      </w:pPr>
      <w:r w:rsidRPr="00650191">
        <w:rPr>
          <w:rFonts w:ascii="Tahoma" w:hAnsi="Tahoma" w:cs="Tahoma"/>
          <w:b/>
        </w:rPr>
        <w:t>la rubrica</w:t>
      </w:r>
      <w:r w:rsidR="00816231" w:rsidRPr="00650191">
        <w:rPr>
          <w:rFonts w:ascii="Tahoma" w:hAnsi="Tahoma" w:cs="Tahoma"/>
          <w:b/>
        </w:rPr>
        <w:t xml:space="preserve"> e la griglia</w:t>
      </w:r>
      <w:r w:rsidR="00BB2C1B" w:rsidRPr="00650191">
        <w:rPr>
          <w:rFonts w:ascii="Tahoma" w:hAnsi="Tahoma" w:cs="Tahoma"/>
          <w:b/>
        </w:rPr>
        <w:t xml:space="preserve"> di valutazione</w:t>
      </w:r>
      <w:r w:rsidR="000B4819" w:rsidRPr="00650191">
        <w:rPr>
          <w:rFonts w:ascii="Tahoma" w:hAnsi="Tahoma" w:cs="Tahoma"/>
          <w:b/>
        </w:rPr>
        <w:t xml:space="preserve"> per la corr</w:t>
      </w:r>
      <w:r w:rsidR="00816231" w:rsidRPr="00650191">
        <w:rPr>
          <w:rFonts w:ascii="Tahoma" w:hAnsi="Tahoma" w:cs="Tahoma"/>
          <w:b/>
        </w:rPr>
        <w:t xml:space="preserve">ezione delle prove scritte </w:t>
      </w:r>
      <w:r w:rsidR="000B4819" w:rsidRPr="00650191">
        <w:rPr>
          <w:rFonts w:ascii="Tahoma" w:hAnsi="Tahoma" w:cs="Tahoma"/>
          <w:b/>
        </w:rPr>
        <w:t>italiano/matematica</w:t>
      </w:r>
      <w:r w:rsidR="00BB2C1B" w:rsidRPr="00650191">
        <w:rPr>
          <w:rFonts w:ascii="Tahoma" w:hAnsi="Tahoma" w:cs="Tahoma"/>
          <w:b/>
        </w:rPr>
        <w:t>;</w:t>
      </w:r>
    </w:p>
    <w:p w:rsidR="009E2AC4" w:rsidRPr="00650191" w:rsidRDefault="009E2AC4" w:rsidP="009E2AC4">
      <w:pPr>
        <w:pStyle w:val="Paragrafoelenco"/>
        <w:numPr>
          <w:ilvl w:val="0"/>
          <w:numId w:val="17"/>
        </w:numPr>
        <w:jc w:val="both"/>
        <w:rPr>
          <w:rFonts w:ascii="Tahoma" w:hAnsi="Tahoma" w:cs="Tahoma"/>
        </w:rPr>
      </w:pPr>
      <w:r w:rsidRPr="00650191">
        <w:rPr>
          <w:rFonts w:ascii="Tahoma" w:hAnsi="Tahoma" w:cs="Tahoma"/>
          <w:b/>
        </w:rPr>
        <w:t>la</w:t>
      </w:r>
      <w:r w:rsidR="00BB2C1B" w:rsidRPr="00650191">
        <w:rPr>
          <w:rFonts w:ascii="Tahoma" w:hAnsi="Tahoma" w:cs="Tahoma"/>
          <w:b/>
        </w:rPr>
        <w:t xml:space="preserve"> rubrica e la griglia </w:t>
      </w:r>
      <w:r w:rsidRPr="00650191">
        <w:rPr>
          <w:rFonts w:ascii="Tahoma" w:hAnsi="Tahoma" w:cs="Tahoma"/>
          <w:b/>
        </w:rPr>
        <w:t xml:space="preserve">di </w:t>
      </w:r>
      <w:proofErr w:type="gramStart"/>
      <w:r w:rsidRPr="00650191">
        <w:rPr>
          <w:rFonts w:ascii="Tahoma" w:hAnsi="Tahoma" w:cs="Tahoma"/>
          <w:b/>
        </w:rPr>
        <w:t xml:space="preserve">valutazione </w:t>
      </w:r>
      <w:r w:rsidR="00BB2C1B" w:rsidRPr="00650191">
        <w:rPr>
          <w:rFonts w:ascii="Tahoma" w:hAnsi="Tahoma" w:cs="Tahoma"/>
          <w:b/>
        </w:rPr>
        <w:t xml:space="preserve"> </w:t>
      </w:r>
      <w:r w:rsidRPr="00650191">
        <w:rPr>
          <w:rFonts w:ascii="Tahoma" w:hAnsi="Tahoma" w:cs="Tahoma"/>
          <w:b/>
        </w:rPr>
        <w:t>del</w:t>
      </w:r>
      <w:proofErr w:type="gramEnd"/>
      <w:r w:rsidRPr="00650191">
        <w:rPr>
          <w:rFonts w:ascii="Tahoma" w:hAnsi="Tahoma" w:cs="Tahoma"/>
          <w:b/>
        </w:rPr>
        <w:t xml:space="preserve"> colloquio finale</w:t>
      </w:r>
      <w:r w:rsidR="00BB2C1B" w:rsidRPr="00650191">
        <w:rPr>
          <w:rFonts w:ascii="Tahoma" w:hAnsi="Tahoma" w:cs="Tahoma"/>
          <w:b/>
        </w:rPr>
        <w:t>.</w:t>
      </w:r>
    </w:p>
    <w:p w:rsidR="000B4819" w:rsidRPr="00650191" w:rsidRDefault="000B4819" w:rsidP="00BB2C1B">
      <w:pPr>
        <w:jc w:val="both"/>
        <w:rPr>
          <w:rFonts w:ascii="Tahoma" w:hAnsi="Tahoma" w:cs="Tahoma"/>
        </w:rPr>
      </w:pPr>
    </w:p>
    <w:p w:rsidR="009E2AC4" w:rsidRPr="00650191" w:rsidRDefault="009E2AC4" w:rsidP="00BB2C1B">
      <w:pPr>
        <w:jc w:val="both"/>
        <w:rPr>
          <w:rFonts w:ascii="Tahoma" w:hAnsi="Tahoma" w:cs="Tahoma"/>
        </w:rPr>
      </w:pPr>
    </w:p>
    <w:p w:rsidR="00437F36" w:rsidRPr="00650191" w:rsidRDefault="00437F36" w:rsidP="002204DF">
      <w:pPr>
        <w:jc w:val="both"/>
        <w:rPr>
          <w:rFonts w:ascii="Tahoma" w:hAnsi="Tahoma" w:cs="Tahoma"/>
        </w:rPr>
      </w:pPr>
    </w:p>
    <w:p w:rsidR="00D528C7" w:rsidRPr="00650191" w:rsidRDefault="00D528C7" w:rsidP="002204DF">
      <w:pPr>
        <w:jc w:val="both"/>
        <w:rPr>
          <w:rFonts w:ascii="Tahoma" w:hAnsi="Tahoma" w:cs="Tahoma"/>
          <w:b/>
        </w:rPr>
      </w:pPr>
    </w:p>
    <w:p w:rsidR="002204DF" w:rsidRPr="00650191" w:rsidRDefault="002204DF" w:rsidP="002204DF">
      <w:pPr>
        <w:jc w:val="both"/>
        <w:rPr>
          <w:rFonts w:ascii="Tahoma" w:hAnsi="Tahoma" w:cs="Tahoma"/>
          <w:b/>
        </w:rPr>
      </w:pPr>
      <w:r w:rsidRPr="00650191">
        <w:rPr>
          <w:rFonts w:ascii="Tahoma" w:hAnsi="Tahoma" w:cs="Tahoma"/>
          <w:b/>
        </w:rPr>
        <w:t>Il Coordinatore</w:t>
      </w:r>
      <w:r w:rsidR="00A2201F" w:rsidRPr="00650191">
        <w:rPr>
          <w:rFonts w:ascii="Tahoma" w:hAnsi="Tahoma" w:cs="Tahoma"/>
        </w:rPr>
        <w:t xml:space="preserve"> ___________________                          </w:t>
      </w:r>
    </w:p>
    <w:p w:rsidR="002204DF" w:rsidRPr="00650191" w:rsidRDefault="002204DF" w:rsidP="002204DF">
      <w:pPr>
        <w:jc w:val="both"/>
        <w:rPr>
          <w:rFonts w:ascii="Tahoma" w:hAnsi="Tahoma" w:cs="Tahoma"/>
        </w:rPr>
      </w:pPr>
    </w:p>
    <w:p w:rsidR="002204DF" w:rsidRPr="00650191" w:rsidRDefault="002204DF" w:rsidP="002204DF">
      <w:pPr>
        <w:jc w:val="both"/>
        <w:rPr>
          <w:rFonts w:ascii="Tahoma" w:hAnsi="Tahoma" w:cs="Tahoma"/>
        </w:rPr>
      </w:pPr>
    </w:p>
    <w:p w:rsidR="00201764" w:rsidRPr="00650191" w:rsidRDefault="00201764" w:rsidP="002204DF">
      <w:pPr>
        <w:jc w:val="both"/>
        <w:rPr>
          <w:rFonts w:ascii="Tahoma" w:hAnsi="Tahoma" w:cs="Tahoma"/>
        </w:rPr>
      </w:pPr>
    </w:p>
    <w:p w:rsidR="00201764" w:rsidRPr="00650191" w:rsidRDefault="00201764" w:rsidP="002204DF">
      <w:pPr>
        <w:jc w:val="both"/>
        <w:rPr>
          <w:rFonts w:ascii="Tahoma" w:hAnsi="Tahoma" w:cs="Tahoma"/>
        </w:rPr>
      </w:pPr>
    </w:p>
    <w:p w:rsidR="002204DF" w:rsidRPr="00650191" w:rsidRDefault="002204DF" w:rsidP="002204DF">
      <w:pPr>
        <w:jc w:val="both"/>
        <w:rPr>
          <w:rFonts w:ascii="Tahoma" w:hAnsi="Tahoma" w:cs="Tahoma"/>
          <w:b/>
        </w:rPr>
      </w:pPr>
      <w:r w:rsidRPr="00650191">
        <w:rPr>
          <w:rFonts w:ascii="Tahoma" w:hAnsi="Tahoma" w:cs="Tahoma"/>
          <w:b/>
        </w:rPr>
        <w:t>Il Consiglio di Classe:</w:t>
      </w:r>
    </w:p>
    <w:p w:rsidR="002204DF" w:rsidRPr="00650191" w:rsidRDefault="002204DF" w:rsidP="002204DF">
      <w:pPr>
        <w:jc w:val="both"/>
        <w:rPr>
          <w:rFonts w:ascii="Tahoma" w:hAnsi="Tahoma" w:cs="Tahoma"/>
        </w:rPr>
      </w:pPr>
    </w:p>
    <w:p w:rsidR="002204DF" w:rsidRPr="00650191" w:rsidRDefault="0019716A" w:rsidP="00437F36">
      <w:pPr>
        <w:spacing w:line="360" w:lineRule="auto"/>
        <w:jc w:val="both"/>
        <w:rPr>
          <w:rFonts w:ascii="Tahoma" w:hAnsi="Tahoma" w:cs="Tahoma"/>
          <w:b/>
        </w:rPr>
      </w:pPr>
      <w:r w:rsidRPr="00650191">
        <w:rPr>
          <w:rFonts w:ascii="Tahoma" w:hAnsi="Tahoma" w:cs="Tahoma"/>
          <w:b/>
        </w:rPr>
        <w:t xml:space="preserve">Italiano </w:t>
      </w:r>
      <w:r w:rsidR="002204DF" w:rsidRPr="00650191">
        <w:rPr>
          <w:rFonts w:ascii="Tahoma" w:hAnsi="Tahoma" w:cs="Tahoma"/>
          <w:b/>
        </w:rPr>
        <w:t>_______________________________</w:t>
      </w:r>
    </w:p>
    <w:p w:rsidR="002204DF" w:rsidRPr="00650191" w:rsidRDefault="002204DF" w:rsidP="00437F36">
      <w:pPr>
        <w:spacing w:line="360" w:lineRule="auto"/>
        <w:jc w:val="both"/>
        <w:rPr>
          <w:rFonts w:ascii="Tahoma" w:hAnsi="Tahoma" w:cs="Tahoma"/>
          <w:b/>
        </w:rPr>
      </w:pPr>
      <w:r w:rsidRPr="00650191">
        <w:rPr>
          <w:rFonts w:ascii="Tahoma" w:hAnsi="Tahoma" w:cs="Tahoma"/>
          <w:b/>
        </w:rPr>
        <w:t>Approfondimento</w:t>
      </w:r>
      <w:r w:rsidR="0019716A" w:rsidRPr="00650191">
        <w:rPr>
          <w:rFonts w:ascii="Tahoma" w:hAnsi="Tahoma" w:cs="Tahoma"/>
          <w:b/>
        </w:rPr>
        <w:t xml:space="preserve"> </w:t>
      </w:r>
      <w:r w:rsidRPr="00650191">
        <w:rPr>
          <w:rFonts w:ascii="Tahoma" w:hAnsi="Tahoma" w:cs="Tahoma"/>
          <w:b/>
        </w:rPr>
        <w:t>______________________</w:t>
      </w:r>
    </w:p>
    <w:p w:rsidR="002204DF" w:rsidRPr="00650191" w:rsidRDefault="002204DF" w:rsidP="00437F36">
      <w:pPr>
        <w:spacing w:line="360" w:lineRule="auto"/>
        <w:jc w:val="both"/>
        <w:rPr>
          <w:rFonts w:ascii="Tahoma" w:hAnsi="Tahoma" w:cs="Tahoma"/>
          <w:b/>
        </w:rPr>
      </w:pPr>
      <w:proofErr w:type="gramStart"/>
      <w:r w:rsidRPr="00650191">
        <w:rPr>
          <w:rFonts w:ascii="Tahoma" w:hAnsi="Tahoma" w:cs="Tahoma"/>
          <w:b/>
        </w:rPr>
        <w:t xml:space="preserve">Storia </w:t>
      </w:r>
      <w:r w:rsidR="0019716A" w:rsidRPr="00650191">
        <w:rPr>
          <w:rFonts w:ascii="Tahoma" w:hAnsi="Tahoma" w:cs="Tahoma"/>
          <w:b/>
        </w:rPr>
        <w:t xml:space="preserve"> </w:t>
      </w:r>
      <w:r w:rsidRPr="00650191">
        <w:rPr>
          <w:rFonts w:ascii="Tahoma" w:hAnsi="Tahoma" w:cs="Tahoma"/>
          <w:b/>
        </w:rPr>
        <w:t>_</w:t>
      </w:r>
      <w:proofErr w:type="gramEnd"/>
      <w:r w:rsidRPr="00650191">
        <w:rPr>
          <w:rFonts w:ascii="Tahoma" w:hAnsi="Tahoma" w:cs="Tahoma"/>
          <w:b/>
        </w:rPr>
        <w:t>______________________________</w:t>
      </w:r>
    </w:p>
    <w:p w:rsidR="002204DF" w:rsidRPr="00650191" w:rsidRDefault="002204DF" w:rsidP="00437F36">
      <w:pPr>
        <w:spacing w:line="360" w:lineRule="auto"/>
        <w:jc w:val="both"/>
        <w:rPr>
          <w:rFonts w:ascii="Tahoma" w:hAnsi="Tahoma" w:cs="Tahoma"/>
          <w:b/>
        </w:rPr>
      </w:pPr>
      <w:r w:rsidRPr="00650191">
        <w:rPr>
          <w:rFonts w:ascii="Tahoma" w:hAnsi="Tahoma" w:cs="Tahoma"/>
          <w:b/>
        </w:rPr>
        <w:t>Geografia</w:t>
      </w:r>
      <w:r w:rsidR="0019716A" w:rsidRPr="00650191">
        <w:rPr>
          <w:rFonts w:ascii="Tahoma" w:hAnsi="Tahoma" w:cs="Tahoma"/>
          <w:b/>
        </w:rPr>
        <w:t xml:space="preserve"> </w:t>
      </w:r>
      <w:r w:rsidRPr="00650191">
        <w:rPr>
          <w:rFonts w:ascii="Tahoma" w:hAnsi="Tahoma" w:cs="Tahoma"/>
          <w:b/>
        </w:rPr>
        <w:t>_____________________________</w:t>
      </w:r>
    </w:p>
    <w:p w:rsidR="002204DF" w:rsidRPr="00650191" w:rsidRDefault="002204DF" w:rsidP="00437F36">
      <w:pPr>
        <w:spacing w:line="360" w:lineRule="auto"/>
        <w:jc w:val="both"/>
        <w:rPr>
          <w:rFonts w:ascii="Tahoma" w:hAnsi="Tahoma" w:cs="Tahoma"/>
          <w:b/>
        </w:rPr>
      </w:pPr>
      <w:r w:rsidRPr="00650191">
        <w:rPr>
          <w:rFonts w:ascii="Tahoma" w:hAnsi="Tahoma" w:cs="Tahoma"/>
          <w:b/>
        </w:rPr>
        <w:t>Inglese</w:t>
      </w:r>
      <w:r w:rsidR="0019716A" w:rsidRPr="00650191">
        <w:rPr>
          <w:rFonts w:ascii="Tahoma" w:hAnsi="Tahoma" w:cs="Tahoma"/>
          <w:b/>
        </w:rPr>
        <w:t xml:space="preserve"> </w:t>
      </w:r>
      <w:r w:rsidRPr="00650191">
        <w:rPr>
          <w:rFonts w:ascii="Tahoma" w:hAnsi="Tahoma" w:cs="Tahoma"/>
          <w:b/>
        </w:rPr>
        <w:t>_______________________________</w:t>
      </w:r>
    </w:p>
    <w:p w:rsidR="002204DF" w:rsidRPr="00650191" w:rsidRDefault="002204DF" w:rsidP="00437F36">
      <w:pPr>
        <w:spacing w:line="360" w:lineRule="auto"/>
        <w:jc w:val="both"/>
        <w:rPr>
          <w:rFonts w:ascii="Tahoma" w:hAnsi="Tahoma" w:cs="Tahoma"/>
          <w:b/>
        </w:rPr>
      </w:pPr>
      <w:r w:rsidRPr="00650191">
        <w:rPr>
          <w:rFonts w:ascii="Tahoma" w:hAnsi="Tahoma" w:cs="Tahoma"/>
          <w:b/>
        </w:rPr>
        <w:t>Francese</w:t>
      </w:r>
      <w:r w:rsidR="0019716A" w:rsidRPr="00650191">
        <w:rPr>
          <w:rFonts w:ascii="Tahoma" w:hAnsi="Tahoma" w:cs="Tahoma"/>
          <w:b/>
        </w:rPr>
        <w:t xml:space="preserve"> </w:t>
      </w:r>
      <w:r w:rsidRPr="00650191">
        <w:rPr>
          <w:rFonts w:ascii="Tahoma" w:hAnsi="Tahoma" w:cs="Tahoma"/>
          <w:b/>
        </w:rPr>
        <w:t>______________________________</w:t>
      </w:r>
    </w:p>
    <w:p w:rsidR="002204DF" w:rsidRPr="00650191" w:rsidRDefault="002204DF" w:rsidP="00437F36">
      <w:pPr>
        <w:spacing w:line="360" w:lineRule="auto"/>
        <w:jc w:val="both"/>
        <w:rPr>
          <w:rFonts w:ascii="Tahoma" w:hAnsi="Tahoma" w:cs="Tahoma"/>
          <w:b/>
        </w:rPr>
      </w:pPr>
      <w:r w:rsidRPr="00650191">
        <w:rPr>
          <w:rFonts w:ascii="Tahoma" w:hAnsi="Tahoma" w:cs="Tahoma"/>
          <w:b/>
        </w:rPr>
        <w:t>Matematica ___________________________</w:t>
      </w:r>
    </w:p>
    <w:p w:rsidR="002204DF" w:rsidRPr="00650191" w:rsidRDefault="002204DF" w:rsidP="00437F36">
      <w:pPr>
        <w:spacing w:line="360" w:lineRule="auto"/>
        <w:jc w:val="both"/>
        <w:rPr>
          <w:rFonts w:ascii="Tahoma" w:hAnsi="Tahoma" w:cs="Tahoma"/>
          <w:b/>
        </w:rPr>
      </w:pPr>
      <w:proofErr w:type="gramStart"/>
      <w:r w:rsidRPr="00650191">
        <w:rPr>
          <w:rFonts w:ascii="Tahoma" w:hAnsi="Tahoma" w:cs="Tahoma"/>
          <w:b/>
        </w:rPr>
        <w:t>Scienze</w:t>
      </w:r>
      <w:r w:rsidR="0019716A" w:rsidRPr="00650191">
        <w:rPr>
          <w:rFonts w:ascii="Tahoma" w:hAnsi="Tahoma" w:cs="Tahoma"/>
          <w:b/>
        </w:rPr>
        <w:t xml:space="preserve">  </w:t>
      </w:r>
      <w:r w:rsidRPr="00650191">
        <w:rPr>
          <w:rFonts w:ascii="Tahoma" w:hAnsi="Tahoma" w:cs="Tahoma"/>
          <w:b/>
        </w:rPr>
        <w:t>_</w:t>
      </w:r>
      <w:proofErr w:type="gramEnd"/>
      <w:r w:rsidRPr="00650191">
        <w:rPr>
          <w:rFonts w:ascii="Tahoma" w:hAnsi="Tahoma" w:cs="Tahoma"/>
          <w:b/>
        </w:rPr>
        <w:t>______________________________</w:t>
      </w:r>
    </w:p>
    <w:p w:rsidR="002204DF" w:rsidRPr="00650191" w:rsidRDefault="002204DF" w:rsidP="00437F36">
      <w:pPr>
        <w:spacing w:line="360" w:lineRule="auto"/>
        <w:jc w:val="both"/>
        <w:rPr>
          <w:rFonts w:ascii="Tahoma" w:hAnsi="Tahoma" w:cs="Tahoma"/>
          <w:b/>
        </w:rPr>
      </w:pPr>
      <w:r w:rsidRPr="00650191">
        <w:rPr>
          <w:rFonts w:ascii="Tahoma" w:hAnsi="Tahoma" w:cs="Tahoma"/>
          <w:b/>
        </w:rPr>
        <w:t>Tecnologia</w:t>
      </w:r>
      <w:r w:rsidR="0019716A" w:rsidRPr="00650191">
        <w:rPr>
          <w:rFonts w:ascii="Tahoma" w:hAnsi="Tahoma" w:cs="Tahoma"/>
          <w:b/>
        </w:rPr>
        <w:t xml:space="preserve"> </w:t>
      </w:r>
      <w:r w:rsidRPr="00650191">
        <w:rPr>
          <w:rFonts w:ascii="Tahoma" w:hAnsi="Tahoma" w:cs="Tahoma"/>
          <w:b/>
        </w:rPr>
        <w:t>____________________________</w:t>
      </w:r>
    </w:p>
    <w:p w:rsidR="002204DF" w:rsidRPr="00650191" w:rsidRDefault="002204DF" w:rsidP="00437F36">
      <w:pPr>
        <w:spacing w:line="360" w:lineRule="auto"/>
        <w:jc w:val="both"/>
        <w:rPr>
          <w:rFonts w:ascii="Tahoma" w:hAnsi="Tahoma" w:cs="Tahoma"/>
          <w:b/>
        </w:rPr>
      </w:pPr>
      <w:r w:rsidRPr="00650191">
        <w:rPr>
          <w:rFonts w:ascii="Tahoma" w:hAnsi="Tahoma" w:cs="Tahoma"/>
          <w:b/>
        </w:rPr>
        <w:t>Musica</w:t>
      </w:r>
      <w:r w:rsidR="0019716A" w:rsidRPr="00650191">
        <w:rPr>
          <w:rFonts w:ascii="Tahoma" w:hAnsi="Tahoma" w:cs="Tahoma"/>
          <w:b/>
        </w:rPr>
        <w:t xml:space="preserve"> </w:t>
      </w:r>
      <w:r w:rsidRPr="00650191">
        <w:rPr>
          <w:rFonts w:ascii="Tahoma" w:hAnsi="Tahoma" w:cs="Tahoma"/>
          <w:b/>
        </w:rPr>
        <w:t>_______________________________</w:t>
      </w:r>
    </w:p>
    <w:p w:rsidR="002204DF" w:rsidRPr="00650191" w:rsidRDefault="002204DF" w:rsidP="00437F36">
      <w:pPr>
        <w:spacing w:line="360" w:lineRule="auto"/>
        <w:jc w:val="both"/>
        <w:rPr>
          <w:rFonts w:ascii="Tahoma" w:hAnsi="Tahoma" w:cs="Tahoma"/>
          <w:b/>
        </w:rPr>
      </w:pPr>
      <w:r w:rsidRPr="00650191">
        <w:rPr>
          <w:rFonts w:ascii="Tahoma" w:hAnsi="Tahoma" w:cs="Tahoma"/>
          <w:b/>
        </w:rPr>
        <w:t>Arte e immagine</w:t>
      </w:r>
      <w:r w:rsidR="0019716A" w:rsidRPr="00650191">
        <w:rPr>
          <w:rFonts w:ascii="Tahoma" w:hAnsi="Tahoma" w:cs="Tahoma"/>
          <w:b/>
        </w:rPr>
        <w:t xml:space="preserve"> </w:t>
      </w:r>
      <w:r w:rsidRPr="00650191">
        <w:rPr>
          <w:rFonts w:ascii="Tahoma" w:hAnsi="Tahoma" w:cs="Tahoma"/>
          <w:b/>
        </w:rPr>
        <w:t>________________________</w:t>
      </w:r>
    </w:p>
    <w:p w:rsidR="002204DF" w:rsidRPr="00650191" w:rsidRDefault="002204DF" w:rsidP="00437F36">
      <w:pPr>
        <w:spacing w:line="360" w:lineRule="auto"/>
        <w:jc w:val="both"/>
        <w:rPr>
          <w:rFonts w:ascii="Tahoma" w:hAnsi="Tahoma" w:cs="Tahoma"/>
          <w:b/>
        </w:rPr>
      </w:pPr>
      <w:r w:rsidRPr="00650191">
        <w:rPr>
          <w:rFonts w:ascii="Tahoma" w:hAnsi="Tahoma" w:cs="Tahoma"/>
          <w:b/>
        </w:rPr>
        <w:t>Scienze motorie________________________</w:t>
      </w:r>
    </w:p>
    <w:p w:rsidR="002204DF" w:rsidRPr="00650191" w:rsidRDefault="002204DF" w:rsidP="00437F36">
      <w:pPr>
        <w:spacing w:line="360" w:lineRule="auto"/>
        <w:rPr>
          <w:rFonts w:ascii="Tahoma" w:hAnsi="Tahoma" w:cs="Tahoma"/>
          <w:b/>
        </w:rPr>
      </w:pPr>
      <w:r w:rsidRPr="00650191">
        <w:rPr>
          <w:rFonts w:ascii="Tahoma" w:hAnsi="Tahoma" w:cs="Tahoma"/>
          <w:b/>
        </w:rPr>
        <w:t>Sostegno______________________________</w:t>
      </w:r>
    </w:p>
    <w:p w:rsidR="002204DF" w:rsidRPr="00650191" w:rsidRDefault="002204DF" w:rsidP="00437F36">
      <w:pPr>
        <w:spacing w:line="360" w:lineRule="auto"/>
        <w:rPr>
          <w:rFonts w:ascii="Tahoma" w:hAnsi="Tahoma" w:cs="Tahoma"/>
          <w:b/>
        </w:rPr>
      </w:pPr>
      <w:r w:rsidRPr="00650191">
        <w:rPr>
          <w:rFonts w:ascii="Tahoma" w:hAnsi="Tahoma" w:cs="Tahoma"/>
          <w:b/>
        </w:rPr>
        <w:t>Religione______________________________</w:t>
      </w:r>
    </w:p>
    <w:p w:rsidR="004D436D" w:rsidRPr="00650191" w:rsidRDefault="004D436D" w:rsidP="00437F36">
      <w:pPr>
        <w:spacing w:line="360" w:lineRule="auto"/>
        <w:rPr>
          <w:rFonts w:ascii="Tahoma" w:hAnsi="Tahoma" w:cs="Tahoma"/>
          <w:b/>
        </w:rPr>
      </w:pPr>
    </w:p>
    <w:p w:rsidR="004D436D" w:rsidRPr="00650191" w:rsidRDefault="004D436D" w:rsidP="00437F36">
      <w:pPr>
        <w:spacing w:line="360" w:lineRule="auto"/>
        <w:rPr>
          <w:rFonts w:ascii="Tahoma" w:hAnsi="Tahoma" w:cs="Tahoma"/>
          <w:b/>
        </w:rPr>
      </w:pPr>
    </w:p>
    <w:p w:rsidR="00650191" w:rsidRDefault="004D436D" w:rsidP="00437F36">
      <w:pPr>
        <w:spacing w:line="360" w:lineRule="auto"/>
        <w:rPr>
          <w:rFonts w:ascii="Tahoma" w:hAnsi="Tahoma" w:cs="Tahoma"/>
          <w:b/>
        </w:rPr>
      </w:pPr>
      <w:r w:rsidRPr="00650191">
        <w:rPr>
          <w:rFonts w:ascii="Tahoma" w:hAnsi="Tahoma" w:cs="Tahoma"/>
          <w:b/>
        </w:rPr>
        <w:t xml:space="preserve">Monte </w:t>
      </w:r>
      <w:r w:rsidR="0019716A" w:rsidRPr="00650191">
        <w:rPr>
          <w:rFonts w:ascii="Tahoma" w:hAnsi="Tahoma" w:cs="Tahoma"/>
          <w:b/>
        </w:rPr>
        <w:t xml:space="preserve">San Giovanni </w:t>
      </w:r>
      <w:proofErr w:type="gramStart"/>
      <w:r w:rsidR="0019716A" w:rsidRPr="00650191">
        <w:rPr>
          <w:rFonts w:ascii="Tahoma" w:hAnsi="Tahoma" w:cs="Tahoma"/>
          <w:b/>
        </w:rPr>
        <w:t>Campano</w:t>
      </w:r>
      <w:r w:rsidR="00650191">
        <w:rPr>
          <w:rFonts w:ascii="Tahoma" w:hAnsi="Tahoma" w:cs="Tahoma"/>
          <w:b/>
        </w:rPr>
        <w:t xml:space="preserve">,  </w:t>
      </w:r>
      <w:bookmarkStart w:id="0" w:name="_GoBack"/>
      <w:bookmarkEnd w:id="0"/>
      <w:r w:rsidR="00650191">
        <w:rPr>
          <w:rFonts w:ascii="Tahoma" w:hAnsi="Tahoma" w:cs="Tahoma"/>
          <w:b/>
        </w:rPr>
        <w:t>_</w:t>
      </w:r>
      <w:proofErr w:type="gramEnd"/>
      <w:r w:rsidR="00650191">
        <w:rPr>
          <w:rFonts w:ascii="Tahoma" w:hAnsi="Tahoma" w:cs="Tahoma"/>
          <w:b/>
        </w:rPr>
        <w:t>__</w:t>
      </w:r>
      <w:r w:rsidR="0019716A" w:rsidRPr="00650191">
        <w:rPr>
          <w:rFonts w:ascii="Tahoma" w:hAnsi="Tahoma" w:cs="Tahoma"/>
          <w:b/>
        </w:rPr>
        <w:t xml:space="preserve"> /06/202</w:t>
      </w:r>
      <w:r w:rsidR="00D204A8" w:rsidRPr="00650191">
        <w:rPr>
          <w:rFonts w:ascii="Tahoma" w:hAnsi="Tahoma" w:cs="Tahoma"/>
          <w:b/>
        </w:rPr>
        <w:t>2</w:t>
      </w:r>
      <w:r w:rsidR="00A2201F" w:rsidRPr="00650191">
        <w:rPr>
          <w:rFonts w:ascii="Tahoma" w:hAnsi="Tahoma" w:cs="Tahoma"/>
          <w:b/>
        </w:rPr>
        <w:t xml:space="preserve">                            </w:t>
      </w:r>
    </w:p>
    <w:p w:rsidR="00650191" w:rsidRDefault="00650191" w:rsidP="00437F36">
      <w:pPr>
        <w:spacing w:line="360" w:lineRule="auto"/>
        <w:rPr>
          <w:rFonts w:ascii="Tahoma" w:hAnsi="Tahoma" w:cs="Tahoma"/>
          <w:b/>
        </w:rPr>
      </w:pPr>
    </w:p>
    <w:p w:rsidR="00650191" w:rsidRDefault="00650191" w:rsidP="00437F36">
      <w:pPr>
        <w:spacing w:line="360" w:lineRule="auto"/>
        <w:rPr>
          <w:rFonts w:ascii="Tahoma" w:hAnsi="Tahoma" w:cs="Tahoma"/>
          <w:b/>
        </w:rPr>
      </w:pPr>
    </w:p>
    <w:p w:rsidR="004D436D" w:rsidRPr="00650191" w:rsidRDefault="00A2201F" w:rsidP="00437F36">
      <w:pPr>
        <w:spacing w:line="360" w:lineRule="auto"/>
        <w:rPr>
          <w:rFonts w:ascii="Tahoma" w:hAnsi="Tahoma" w:cs="Tahoma"/>
          <w:b/>
        </w:rPr>
      </w:pPr>
      <w:r w:rsidRPr="00650191">
        <w:rPr>
          <w:rFonts w:ascii="Tahoma" w:hAnsi="Tahoma" w:cs="Tahoma"/>
          <w:b/>
        </w:rPr>
        <w:t xml:space="preserve"> IL </w:t>
      </w:r>
      <w:proofErr w:type="gramStart"/>
      <w:r w:rsidRPr="00650191">
        <w:rPr>
          <w:rFonts w:ascii="Tahoma" w:hAnsi="Tahoma" w:cs="Tahoma"/>
          <w:b/>
        </w:rPr>
        <w:t>DIRIGENTE  SCOLASTICO</w:t>
      </w:r>
      <w:proofErr w:type="gramEnd"/>
    </w:p>
    <w:p w:rsidR="00A2201F" w:rsidRPr="00650191" w:rsidRDefault="00A2201F" w:rsidP="00437F36">
      <w:pPr>
        <w:spacing w:line="360" w:lineRule="auto"/>
        <w:rPr>
          <w:rFonts w:ascii="Tahoma" w:hAnsi="Tahoma" w:cs="Tahoma"/>
          <w:b/>
        </w:rPr>
      </w:pPr>
      <w:r w:rsidRPr="00650191">
        <w:rPr>
          <w:rFonts w:ascii="Tahoma" w:hAnsi="Tahoma" w:cs="Tahoma"/>
          <w:b/>
        </w:rPr>
        <w:t xml:space="preserve">         </w:t>
      </w:r>
    </w:p>
    <w:p w:rsidR="00A2201F" w:rsidRPr="00650191" w:rsidRDefault="00A2201F" w:rsidP="00437F36">
      <w:pPr>
        <w:spacing w:line="360" w:lineRule="auto"/>
        <w:rPr>
          <w:rFonts w:ascii="Tahoma" w:hAnsi="Tahoma" w:cs="Tahoma"/>
          <w:b/>
        </w:rPr>
      </w:pPr>
      <w:r w:rsidRPr="00650191">
        <w:rPr>
          <w:rFonts w:ascii="Tahoma" w:hAnsi="Tahoma" w:cs="Tahoma"/>
          <w:b/>
        </w:rPr>
        <w:t xml:space="preserve">                                                                                                  _______________________________</w:t>
      </w:r>
    </w:p>
    <w:p w:rsidR="002204DF" w:rsidRPr="00650191" w:rsidRDefault="002204DF" w:rsidP="002204DF">
      <w:pPr>
        <w:rPr>
          <w:rFonts w:ascii="Tahoma" w:hAnsi="Tahoma" w:cs="Tahoma"/>
          <w:b/>
        </w:rPr>
      </w:pPr>
    </w:p>
    <w:p w:rsidR="002204DF" w:rsidRPr="00650191" w:rsidRDefault="002204DF" w:rsidP="002204DF">
      <w:pPr>
        <w:rPr>
          <w:rFonts w:ascii="Tahoma" w:hAnsi="Tahoma" w:cs="Tahoma"/>
        </w:rPr>
      </w:pPr>
    </w:p>
    <w:p w:rsidR="002204DF" w:rsidRPr="00650191" w:rsidRDefault="002204DF" w:rsidP="002204DF">
      <w:pPr>
        <w:rPr>
          <w:rFonts w:ascii="Tahoma" w:hAnsi="Tahoma" w:cs="Tahoma"/>
        </w:rPr>
      </w:pPr>
    </w:p>
    <w:p w:rsidR="002204DF" w:rsidRPr="00650191" w:rsidRDefault="002204DF" w:rsidP="002204DF">
      <w:pPr>
        <w:rPr>
          <w:rFonts w:ascii="Tahoma" w:hAnsi="Tahoma" w:cs="Tahoma"/>
        </w:rPr>
      </w:pPr>
    </w:p>
    <w:p w:rsidR="002204DF" w:rsidRPr="00650191" w:rsidRDefault="002204DF" w:rsidP="002204DF">
      <w:pPr>
        <w:rPr>
          <w:rFonts w:ascii="Tahoma" w:hAnsi="Tahoma" w:cs="Tahoma"/>
        </w:rPr>
      </w:pPr>
    </w:p>
    <w:p w:rsidR="002204DF" w:rsidRPr="00650191" w:rsidRDefault="002204DF" w:rsidP="002204DF">
      <w:pPr>
        <w:rPr>
          <w:rFonts w:ascii="Tahoma" w:hAnsi="Tahoma" w:cs="Tahoma"/>
        </w:rPr>
      </w:pPr>
    </w:p>
    <w:p w:rsidR="002204DF" w:rsidRPr="00650191" w:rsidRDefault="002204DF" w:rsidP="002204DF">
      <w:pPr>
        <w:rPr>
          <w:rFonts w:ascii="Tahoma" w:hAnsi="Tahoma" w:cs="Tahoma"/>
        </w:rPr>
      </w:pPr>
    </w:p>
    <w:p w:rsidR="002204DF" w:rsidRPr="00650191" w:rsidRDefault="002204DF" w:rsidP="002204DF">
      <w:pPr>
        <w:rPr>
          <w:rFonts w:ascii="Tahoma" w:hAnsi="Tahoma" w:cs="Tahoma"/>
        </w:rPr>
      </w:pPr>
    </w:p>
    <w:p w:rsidR="002204DF" w:rsidRPr="00650191" w:rsidRDefault="002204DF" w:rsidP="002204DF">
      <w:pPr>
        <w:rPr>
          <w:rFonts w:ascii="Tahoma" w:hAnsi="Tahoma" w:cs="Tahoma"/>
        </w:rPr>
      </w:pPr>
    </w:p>
    <w:p w:rsidR="002204DF" w:rsidRPr="00650191" w:rsidRDefault="002204DF" w:rsidP="002204DF">
      <w:pPr>
        <w:rPr>
          <w:rFonts w:ascii="Tahoma" w:hAnsi="Tahoma" w:cs="Tahoma"/>
        </w:rPr>
      </w:pPr>
    </w:p>
    <w:p w:rsidR="002204DF" w:rsidRPr="00650191" w:rsidRDefault="002204DF" w:rsidP="002204DF">
      <w:pPr>
        <w:rPr>
          <w:rFonts w:ascii="Tahoma" w:hAnsi="Tahoma" w:cs="Tahoma"/>
        </w:rPr>
      </w:pPr>
    </w:p>
    <w:p w:rsidR="00D30E4D" w:rsidRPr="00650191" w:rsidRDefault="00D30E4D">
      <w:pPr>
        <w:rPr>
          <w:rFonts w:ascii="Tahoma" w:hAnsi="Tahoma" w:cs="Tahoma"/>
        </w:rPr>
      </w:pPr>
    </w:p>
    <w:sectPr w:rsidR="00D30E4D" w:rsidRPr="00650191" w:rsidSect="001536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02AA0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1B4B82"/>
    <w:multiLevelType w:val="hybridMultilevel"/>
    <w:tmpl w:val="D0AE1E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03FD1"/>
    <w:multiLevelType w:val="hybridMultilevel"/>
    <w:tmpl w:val="EF623CA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62E70"/>
    <w:multiLevelType w:val="hybridMultilevel"/>
    <w:tmpl w:val="71CE89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10246"/>
    <w:multiLevelType w:val="hybridMultilevel"/>
    <w:tmpl w:val="D9507DD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85CC5"/>
    <w:multiLevelType w:val="hybridMultilevel"/>
    <w:tmpl w:val="8D3473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E038F"/>
    <w:multiLevelType w:val="hybridMultilevel"/>
    <w:tmpl w:val="56C8A78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B529C"/>
    <w:multiLevelType w:val="hybridMultilevel"/>
    <w:tmpl w:val="BCB4F014"/>
    <w:lvl w:ilvl="0" w:tplc="69684A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66AEA"/>
    <w:multiLevelType w:val="hybridMultilevel"/>
    <w:tmpl w:val="E3525D3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9E071C"/>
    <w:multiLevelType w:val="hybridMultilevel"/>
    <w:tmpl w:val="B9186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86E47"/>
    <w:multiLevelType w:val="hybridMultilevel"/>
    <w:tmpl w:val="ED80ED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45531"/>
    <w:multiLevelType w:val="hybridMultilevel"/>
    <w:tmpl w:val="0FB8786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A456B"/>
    <w:multiLevelType w:val="hybridMultilevel"/>
    <w:tmpl w:val="C53AC25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22753"/>
    <w:multiLevelType w:val="hybridMultilevel"/>
    <w:tmpl w:val="ADD2E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0525F"/>
    <w:multiLevelType w:val="hybridMultilevel"/>
    <w:tmpl w:val="7FF096D0"/>
    <w:lvl w:ilvl="0" w:tplc="DB62E99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01404"/>
    <w:multiLevelType w:val="hybridMultilevel"/>
    <w:tmpl w:val="C5ACF8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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6">
    <w:abstractNumId w:val="11"/>
  </w:num>
  <w:num w:numId="7">
    <w:abstractNumId w:val="2"/>
  </w:num>
  <w:num w:numId="8">
    <w:abstractNumId w:val="10"/>
  </w:num>
  <w:num w:numId="9">
    <w:abstractNumId w:val="12"/>
  </w:num>
  <w:num w:numId="10">
    <w:abstractNumId w:val="4"/>
  </w:num>
  <w:num w:numId="11">
    <w:abstractNumId w:val="5"/>
  </w:num>
  <w:num w:numId="12">
    <w:abstractNumId w:val="0"/>
    <w:lvlOverride w:ilvl="0">
      <w:lvl w:ilvl="0">
        <w:numFmt w:val="bullet"/>
        <w:lvlText w:val=""/>
        <w:legacy w:legacy="1" w:legacySpace="120" w:legacyIndent="360"/>
        <w:lvlJc w:val="left"/>
        <w:pPr>
          <w:ind w:left="502" w:hanging="360"/>
        </w:pPr>
        <w:rPr>
          <w:rFonts w:ascii="Wingdings" w:hAnsi="Wingdings" w:hint="default"/>
          <w:sz w:val="16"/>
        </w:rPr>
      </w:lvl>
    </w:lvlOverride>
  </w:num>
  <w:num w:numId="13">
    <w:abstractNumId w:val="6"/>
  </w:num>
  <w:num w:numId="14">
    <w:abstractNumId w:val="15"/>
  </w:num>
  <w:num w:numId="15">
    <w:abstractNumId w:val="7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204DF"/>
    <w:rsid w:val="00000780"/>
    <w:rsid w:val="000026D5"/>
    <w:rsid w:val="00007B09"/>
    <w:rsid w:val="0002013F"/>
    <w:rsid w:val="00041FFB"/>
    <w:rsid w:val="000B4819"/>
    <w:rsid w:val="000E18D5"/>
    <w:rsid w:val="00144B57"/>
    <w:rsid w:val="00152B8F"/>
    <w:rsid w:val="001536A2"/>
    <w:rsid w:val="00164A2E"/>
    <w:rsid w:val="00186C3E"/>
    <w:rsid w:val="0019716A"/>
    <w:rsid w:val="00201764"/>
    <w:rsid w:val="0020183E"/>
    <w:rsid w:val="002204DF"/>
    <w:rsid w:val="0025177F"/>
    <w:rsid w:val="00252718"/>
    <w:rsid w:val="002C2CF4"/>
    <w:rsid w:val="002C535D"/>
    <w:rsid w:val="002C5A85"/>
    <w:rsid w:val="002D31AE"/>
    <w:rsid w:val="002F1AB5"/>
    <w:rsid w:val="003715EA"/>
    <w:rsid w:val="00381CE5"/>
    <w:rsid w:val="003A1FF0"/>
    <w:rsid w:val="003B0117"/>
    <w:rsid w:val="003F0620"/>
    <w:rsid w:val="00436883"/>
    <w:rsid w:val="00437F36"/>
    <w:rsid w:val="0046448A"/>
    <w:rsid w:val="004942C0"/>
    <w:rsid w:val="004A37F3"/>
    <w:rsid w:val="004D436D"/>
    <w:rsid w:val="00501821"/>
    <w:rsid w:val="00526BF8"/>
    <w:rsid w:val="005F0392"/>
    <w:rsid w:val="006335C1"/>
    <w:rsid w:val="00640259"/>
    <w:rsid w:val="00650191"/>
    <w:rsid w:val="00653A8E"/>
    <w:rsid w:val="007051A3"/>
    <w:rsid w:val="00725EA3"/>
    <w:rsid w:val="00734529"/>
    <w:rsid w:val="007578BD"/>
    <w:rsid w:val="007D5FF6"/>
    <w:rsid w:val="007F73D0"/>
    <w:rsid w:val="00816231"/>
    <w:rsid w:val="00863F82"/>
    <w:rsid w:val="008B663D"/>
    <w:rsid w:val="008C2274"/>
    <w:rsid w:val="008D3252"/>
    <w:rsid w:val="008D3C13"/>
    <w:rsid w:val="009E2AC4"/>
    <w:rsid w:val="009E766E"/>
    <w:rsid w:val="009F0B38"/>
    <w:rsid w:val="009F27EE"/>
    <w:rsid w:val="00A2201F"/>
    <w:rsid w:val="00A67C12"/>
    <w:rsid w:val="00A755A9"/>
    <w:rsid w:val="00AB7599"/>
    <w:rsid w:val="00AC605C"/>
    <w:rsid w:val="00B235C2"/>
    <w:rsid w:val="00B71441"/>
    <w:rsid w:val="00BB2C1B"/>
    <w:rsid w:val="00BC0280"/>
    <w:rsid w:val="00BE24D8"/>
    <w:rsid w:val="00BF1A58"/>
    <w:rsid w:val="00C07A0E"/>
    <w:rsid w:val="00C47518"/>
    <w:rsid w:val="00C7400D"/>
    <w:rsid w:val="00CB190A"/>
    <w:rsid w:val="00CC3DFC"/>
    <w:rsid w:val="00D204A8"/>
    <w:rsid w:val="00D30E4D"/>
    <w:rsid w:val="00D31817"/>
    <w:rsid w:val="00D528C7"/>
    <w:rsid w:val="00D62F5F"/>
    <w:rsid w:val="00D735E3"/>
    <w:rsid w:val="00D87601"/>
    <w:rsid w:val="00D9513C"/>
    <w:rsid w:val="00DA1607"/>
    <w:rsid w:val="00DA4E88"/>
    <w:rsid w:val="00DB0E60"/>
    <w:rsid w:val="00E06364"/>
    <w:rsid w:val="00E06A8F"/>
    <w:rsid w:val="00E16959"/>
    <w:rsid w:val="00E27E03"/>
    <w:rsid w:val="00E35D73"/>
    <w:rsid w:val="00E510D9"/>
    <w:rsid w:val="00E94E8B"/>
    <w:rsid w:val="00EC2492"/>
    <w:rsid w:val="00ED0D4A"/>
    <w:rsid w:val="00EE2C11"/>
    <w:rsid w:val="00F144AD"/>
    <w:rsid w:val="00F516CE"/>
    <w:rsid w:val="00FD7D26"/>
    <w:rsid w:val="00F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3413"/>
  <w15:docId w15:val="{1BA44125-4295-4CE4-AD2C-E9FA65E9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0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204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204DF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2204DF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204DF"/>
    <w:rPr>
      <w:rFonts w:ascii="Calibri" w:eastAsia="Calibri" w:hAnsi="Calibri" w:cs="Times New Roman"/>
      <w:sz w:val="20"/>
      <w:szCs w:val="20"/>
    </w:rPr>
  </w:style>
  <w:style w:type="paragraph" w:styleId="Corpotesto">
    <w:name w:val="Body Text"/>
    <w:basedOn w:val="Normale"/>
    <w:link w:val="CorpotestoCarattere"/>
    <w:semiHidden/>
    <w:unhideWhenUsed/>
    <w:rsid w:val="002204DF"/>
    <w:rPr>
      <w:sz w:val="3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2204DF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Nessunaspaziatura">
    <w:name w:val="No Spacing"/>
    <w:uiPriority w:val="1"/>
    <w:qFormat/>
    <w:rsid w:val="002204D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204DF"/>
    <w:pPr>
      <w:ind w:left="720"/>
      <w:contextualSpacing/>
    </w:pPr>
  </w:style>
  <w:style w:type="character" w:styleId="Rimandonotaapidipagina">
    <w:name w:val="footnote reference"/>
    <w:uiPriority w:val="99"/>
    <w:semiHidden/>
    <w:unhideWhenUsed/>
    <w:rsid w:val="002204D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274"/>
    <w:rPr>
      <w:rFonts w:ascii="Tahoma" w:eastAsia="Times New Roman" w:hAnsi="Tahoma" w:cs="Tahoma"/>
      <w:sz w:val="16"/>
      <w:szCs w:val="16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007B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1E2C3-CAFF-4BB6-A9D4-2F1A9902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benedetto taglio</dc:creator>
  <cp:lastModifiedBy>Administrator</cp:lastModifiedBy>
  <cp:revision>9</cp:revision>
  <cp:lastPrinted>2019-06-07T21:23:00Z</cp:lastPrinted>
  <dcterms:created xsi:type="dcterms:W3CDTF">2022-05-25T21:46:00Z</dcterms:created>
  <dcterms:modified xsi:type="dcterms:W3CDTF">2023-04-12T08:42:00Z</dcterms:modified>
</cp:coreProperties>
</file>